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right="109"/>
        <w:jc w:val="both"/>
      </w:pPr>
      <w:r>
        <w:rPr/>
        <w:t>EL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LIC.</w:t>
      </w:r>
      <w:r>
        <w:rPr>
          <w:spacing w:val="1"/>
        </w:rPr>
        <w:t> </w:t>
      </w:r>
      <w:r>
        <w:rPr/>
        <w:t>FRANCISCO</w:t>
      </w:r>
      <w:r>
        <w:rPr>
          <w:spacing w:val="1"/>
        </w:rPr>
        <w:t> </w:t>
      </w:r>
      <w:r>
        <w:rPr/>
        <w:t>RICARDO</w:t>
      </w:r>
      <w:r>
        <w:rPr>
          <w:spacing w:val="1"/>
        </w:rPr>
        <w:t> </w:t>
      </w:r>
      <w:r>
        <w:rPr/>
        <w:t>SHEFFIELD</w:t>
      </w:r>
      <w:r>
        <w:rPr>
          <w:spacing w:val="1"/>
        </w:rPr>
        <w:t> </w:t>
      </w:r>
      <w:r>
        <w:rPr/>
        <w:t>PADILLA,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LEÓN,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GUANAJUATO,</w:t>
      </w:r>
      <w:r>
        <w:rPr>
          <w:spacing w:val="1"/>
        </w:rPr>
        <w:t> </w:t>
      </w:r>
      <w:r>
        <w:rPr/>
        <w:t>A LOS</w:t>
      </w:r>
      <w:r>
        <w:rPr>
          <w:spacing w:val="-70"/>
        </w:rPr>
        <w:t> </w:t>
      </w:r>
      <w:r>
        <w:rPr/>
        <w:t>HABITANTES DEL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HAGO</w:t>
      </w:r>
      <w:r>
        <w:rPr>
          <w:spacing w:val="1"/>
        </w:rPr>
        <w:t> </w:t>
      </w:r>
      <w:r>
        <w:rPr/>
        <w:t>SABER: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12" w:right="102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QUE EL H. AYUNTAMIENTO QUE PRESIDO, CON FUNDAMENTO EN LOS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ARTÍCULOS 115 FRACCIÓN II DE LA CONSTITUCIÓN POLÍTICA DE LOS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ESTADOS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UNIDOS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MEXICANOS;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106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117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FRACCIÓN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I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CONSTITUCIÓN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POLÍTICA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ESTADO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GUANAJUATO;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2º,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69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FRACCIONES I INCISO b), 202 Y 205 DE LA LEY ORGÁNICA MUNICIPAL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ESTADO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GUANAJUATO;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SESIÓN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ORDINARIA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H.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AYUNTAMIENTO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FECHA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13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MES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MAYO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AÑO</w:t>
      </w:r>
      <w:r>
        <w:rPr>
          <w:rFonts w:ascii="Arial" w:hAnsi="Arial"/>
          <w:b/>
          <w:spacing w:val="72"/>
          <w:sz w:val="26"/>
        </w:rPr>
        <w:t> </w:t>
      </w:r>
      <w:r>
        <w:rPr>
          <w:rFonts w:ascii="Arial" w:hAnsi="Arial"/>
          <w:b/>
          <w:sz w:val="26"/>
        </w:rPr>
        <w:t>2010,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APROBÓ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LINEAMIENTOS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EL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OTORGAMIENTO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BECAS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A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ESTUDIANTES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EDUCACIÓN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PRIMARIA,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SECUNDARIA,</w:t>
      </w:r>
      <w:r>
        <w:rPr>
          <w:rFonts w:ascii="Arial" w:hAnsi="Arial"/>
          <w:b/>
          <w:spacing w:val="73"/>
          <w:sz w:val="26"/>
        </w:rPr>
        <w:t> </w:t>
      </w:r>
      <w:r>
        <w:rPr>
          <w:rFonts w:ascii="Arial" w:hAnsi="Arial"/>
          <w:b/>
          <w:sz w:val="26"/>
        </w:rPr>
        <w:t>MEDIA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SUPERIOR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Y SUPERIOR PARA EL MUNICIPIO DE LEÓN, GUANAJUATO, DE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CONFORMIDAD CON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5"/>
          <w:sz w:val="26"/>
        </w:rPr>
        <w:t> </w:t>
      </w:r>
      <w:r>
        <w:rPr>
          <w:rFonts w:ascii="Arial" w:hAnsi="Arial"/>
          <w:b/>
          <w:sz w:val="26"/>
        </w:rPr>
        <w:t>SIGUIENTE: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ind w:left="830"/>
      </w:pPr>
      <w:r>
        <w:rPr/>
        <w:t>EXPOSICIÓN DE</w:t>
      </w:r>
      <w:r>
        <w:rPr>
          <w:spacing w:val="-3"/>
        </w:rPr>
        <w:t> </w:t>
      </w:r>
      <w:r>
        <w:rPr/>
        <w:t>MOTIVOS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2" w:right="121"/>
        <w:jc w:val="both"/>
      </w:pPr>
      <w:r>
        <w:rPr/>
        <w:t>Es</w:t>
      </w:r>
      <w:r>
        <w:rPr>
          <w:spacing w:val="1"/>
        </w:rPr>
        <w:t> </w:t>
      </w:r>
      <w:r>
        <w:rPr/>
        <w:t>preocupación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León,</w:t>
      </w:r>
      <w:r>
        <w:rPr>
          <w:spacing w:val="1"/>
        </w:rPr>
        <w:t> </w:t>
      </w:r>
      <w:r>
        <w:rPr/>
        <w:t>Guanajuato,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educandos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cuenten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necesarios para asegurar la permanencia dentro del proceso educativo; es así</w:t>
      </w:r>
      <w:r>
        <w:rPr>
          <w:spacing w:val="1"/>
        </w:rPr>
        <w:t> </w:t>
      </w:r>
      <w:r>
        <w:rPr/>
        <w:t>que la Ley General de Educación y</w:t>
      </w:r>
      <w:r>
        <w:rPr>
          <w:spacing w:val="1"/>
        </w:rPr>
        <w:t> </w:t>
      </w:r>
      <w:r>
        <w:rPr/>
        <w:t>la Ley de Educación para el Estado de</w:t>
      </w:r>
      <w:r>
        <w:rPr>
          <w:spacing w:val="1"/>
        </w:rPr>
        <w:t> </w:t>
      </w:r>
      <w:r>
        <w:rPr/>
        <w:t>Guanajuato, nos marca que la autoridad educativa, tomará medidas tendientes a</w:t>
      </w:r>
      <w:r>
        <w:rPr>
          <w:spacing w:val="1"/>
        </w:rPr>
        <w:t> </w:t>
      </w:r>
      <w:r>
        <w:rPr/>
        <w:t>establecer condiciones que permitan el ejercicio pleno del derecho a la educación</w:t>
      </w:r>
      <w:r>
        <w:rPr>
          <w:spacing w:val="-70"/>
        </w:rPr>
        <w:t> </w:t>
      </w:r>
      <w:r>
        <w:rPr/>
        <w:t>de cada individuo, así como una mayor equidad educativa, con el objetivo de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oportunidades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permanencia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-70"/>
        </w:rPr>
        <w:t> </w:t>
      </w:r>
      <w:r>
        <w:rPr/>
        <w:t>educativos.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2" w:right="105"/>
        <w:jc w:val="both"/>
      </w:pPr>
      <w:r>
        <w:rPr/>
        <w:t>Dichas medidas estarán dirigidas, de manera preferente, a los grupos y regiones</w:t>
      </w:r>
      <w:r>
        <w:rPr>
          <w:spacing w:val="1"/>
        </w:rPr>
        <w:t> </w:t>
      </w:r>
      <w:r>
        <w:rPr/>
        <w:t>con mayor rezago educativo o que enfrentan condiciones económicas y sociales</w:t>
      </w:r>
      <w:r>
        <w:rPr>
          <w:spacing w:val="1"/>
        </w:rPr>
        <w:t> </w:t>
      </w:r>
      <w:r>
        <w:rPr/>
        <w:t>adversas, contribuyendo de esta manera al desarrollo integral del individuo, para</w:t>
      </w:r>
      <w:r>
        <w:rPr>
          <w:spacing w:val="1"/>
        </w:rPr>
        <w:t> </w:t>
      </w:r>
      <w:r>
        <w:rPr/>
        <w:t>fortalecer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elevar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educación.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2" w:right="105"/>
        <w:jc w:val="both"/>
      </w:pPr>
      <w:r>
        <w:rPr/>
        <w:t>En esta tesitura, el Plan Municipal de Gobierno 2009 - 2012, contempla en el</w:t>
      </w:r>
      <w:r>
        <w:rPr>
          <w:spacing w:val="1"/>
        </w:rPr>
        <w:t> </w:t>
      </w:r>
      <w:r>
        <w:rPr/>
        <w:t>apartado</w:t>
      </w:r>
      <w:r>
        <w:rPr>
          <w:spacing w:val="1"/>
        </w:rPr>
        <w:t> </w:t>
      </w:r>
      <w:r>
        <w:rPr/>
        <w:t>3.1.4.4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becas,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72"/>
        </w:rPr>
        <w:t> </w:t>
      </w:r>
      <w:r>
        <w:rPr/>
        <w:t>de</w:t>
      </w:r>
      <w:r>
        <w:rPr>
          <w:spacing w:val="1"/>
        </w:rPr>
        <w:t> </w:t>
      </w:r>
      <w:r>
        <w:rPr/>
        <w:t>atender a los estudiantes de educación primaria, secundaria, media superior y</w:t>
      </w:r>
      <w:r>
        <w:rPr>
          <w:spacing w:val="1"/>
        </w:rPr>
        <w:t> </w:t>
      </w:r>
      <w:r>
        <w:rPr/>
        <w:t>superior,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inscritos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privadas,</w:t>
      </w:r>
      <w:r>
        <w:rPr>
          <w:spacing w:val="1"/>
        </w:rPr>
        <w:t> </w:t>
      </w:r>
      <w:r>
        <w:rPr/>
        <w:t>contribuyendo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impulso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intelectual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educandos,</w:t>
      </w:r>
      <w:r>
        <w:rPr>
          <w:spacing w:val="72"/>
        </w:rPr>
        <w:t> </w:t>
      </w:r>
      <w:r>
        <w:rPr/>
        <w:t>para</w:t>
      </w:r>
      <w:r>
        <w:rPr>
          <w:spacing w:val="1"/>
        </w:rPr>
        <w:t> </w:t>
      </w:r>
      <w:r>
        <w:rPr/>
        <w:t>afrontar con éxito los retos que origina la globalización en la actualidad, teniendo</w:t>
      </w:r>
      <w:r>
        <w:rPr>
          <w:spacing w:val="1"/>
        </w:rPr>
        <w:t> </w:t>
      </w:r>
      <w:r>
        <w:rPr/>
        <w:t>como consecuencia el desarrollo de una fortaleza en cuanto a nuestra identidad</w:t>
      </w:r>
      <w:r>
        <w:rPr>
          <w:spacing w:val="1"/>
        </w:rPr>
        <w:t> </w:t>
      </w:r>
      <w:r>
        <w:rPr/>
        <w:t>nacional,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marco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prosperidad,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democracia 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justicia.</w:t>
      </w:r>
    </w:p>
    <w:p>
      <w:pPr>
        <w:pStyle w:val="BodyText"/>
      </w:pPr>
    </w:p>
    <w:p>
      <w:pPr>
        <w:pStyle w:val="BodyText"/>
        <w:ind w:left="112" w:right="112"/>
        <w:jc w:val="both"/>
      </w:pPr>
      <w:r>
        <w:rPr/>
        <w:t>Por otro lado, la Ley para el Ejercicio y Control de los Recursos Públicos para el</w:t>
      </w:r>
      <w:r>
        <w:rPr>
          <w:spacing w:val="1"/>
        </w:rPr>
        <w:t> </w:t>
      </w:r>
      <w:r>
        <w:rPr/>
        <w:t>Estado y los Municipios de Guanajuato, a través de</w:t>
      </w:r>
      <w:r>
        <w:rPr>
          <w:spacing w:val="1"/>
        </w:rPr>
        <w:t> </w:t>
      </w:r>
      <w:r>
        <w:rPr/>
        <w:t>su capítulo cuarto, dispone</w:t>
      </w:r>
      <w:r>
        <w:rPr>
          <w:spacing w:val="1"/>
        </w:rPr>
        <w:t> </w:t>
      </w:r>
      <w:r>
        <w:rPr/>
        <w:t>que para el otorgamiento de subsidios, transferencias y donaciones por parte de</w:t>
      </w:r>
      <w:r>
        <w:rPr>
          <w:spacing w:val="1"/>
        </w:rPr>
        <w:t> </w:t>
      </w:r>
      <w:r>
        <w:rPr/>
        <w:t>los Ayuntamientos, éstos deben emitir y publicitar, previo al otorgamiento, las</w:t>
      </w:r>
      <w:r>
        <w:rPr>
          <w:spacing w:val="1"/>
        </w:rPr>
        <w:t> </w:t>
      </w:r>
      <w:r>
        <w:rPr/>
        <w:t>condiciones,</w:t>
      </w:r>
      <w:r>
        <w:rPr>
          <w:spacing w:val="67"/>
        </w:rPr>
        <w:t> </w:t>
      </w:r>
      <w:r>
        <w:rPr/>
        <w:t>requisitos</w:t>
      </w:r>
      <w:r>
        <w:rPr>
          <w:spacing w:val="70"/>
        </w:rPr>
        <w:t> </w:t>
      </w:r>
      <w:r>
        <w:rPr/>
        <w:t>y</w:t>
      </w:r>
      <w:r>
        <w:rPr>
          <w:spacing w:val="65"/>
        </w:rPr>
        <w:t> </w:t>
      </w:r>
      <w:r>
        <w:rPr/>
        <w:t>términos</w:t>
      </w:r>
      <w:r>
        <w:rPr>
          <w:spacing w:val="67"/>
        </w:rPr>
        <w:t> </w:t>
      </w:r>
      <w:r>
        <w:rPr/>
        <w:t>para</w:t>
      </w:r>
      <w:r>
        <w:rPr>
          <w:spacing w:val="69"/>
        </w:rPr>
        <w:t> </w:t>
      </w:r>
      <w:r>
        <w:rPr/>
        <w:t>concederlos,</w:t>
      </w:r>
      <w:r>
        <w:rPr>
          <w:spacing w:val="70"/>
        </w:rPr>
        <w:t> </w:t>
      </w:r>
      <w:r>
        <w:rPr/>
        <w:t>garantizando</w:t>
      </w:r>
      <w:r>
        <w:rPr>
          <w:spacing w:val="69"/>
        </w:rPr>
        <w:t> </w:t>
      </w:r>
      <w:r>
        <w:rPr/>
        <w:t>con</w:t>
      </w:r>
      <w:r>
        <w:rPr>
          <w:spacing w:val="67"/>
        </w:rPr>
        <w:t> </w:t>
      </w:r>
      <w:r>
        <w:rPr/>
        <w:t>ello</w:t>
      </w:r>
      <w:r>
        <w:rPr>
          <w:spacing w:val="67"/>
        </w:rPr>
        <w:t> </w:t>
      </w:r>
      <w:r>
        <w:rPr/>
        <w:t>la</w:t>
      </w:r>
    </w:p>
    <w:p>
      <w:pPr>
        <w:spacing w:after="0"/>
        <w:jc w:val="both"/>
        <w:sectPr>
          <w:type w:val="continuous"/>
          <w:pgSz w:w="11910" w:h="16840"/>
          <w:pgMar w:top="1160" w:bottom="280" w:left="1020" w:right="1180"/>
        </w:sectPr>
      </w:pPr>
    </w:p>
    <w:p>
      <w:pPr>
        <w:pStyle w:val="BodyText"/>
        <w:spacing w:before="80"/>
        <w:ind w:left="112" w:right="112"/>
        <w:jc w:val="both"/>
      </w:pPr>
      <w:r>
        <w:rPr/>
        <w:t>selectividad, transparencia y temporalidad en la aplicación de tales subvenciones</w:t>
      </w:r>
      <w:r>
        <w:rPr>
          <w:spacing w:val="1"/>
        </w:rPr>
        <w:t> </w:t>
      </w:r>
      <w:r>
        <w:rPr/>
        <w:t>presupuestarias.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12" w:right="111"/>
        <w:jc w:val="both"/>
      </w:pPr>
      <w:r>
        <w:rPr/>
        <w:t>Por lo anteriormente expuesto y con fundamento en las disposiciones legales y</w:t>
      </w:r>
      <w:r>
        <w:rPr>
          <w:spacing w:val="1"/>
        </w:rPr>
        <w:t> </w:t>
      </w:r>
      <w:r>
        <w:rPr/>
        <w:t>consideraciones</w:t>
      </w:r>
      <w:r>
        <w:rPr>
          <w:spacing w:val="-3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señaladas,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</w:t>
      </w:r>
      <w:r>
        <w:rPr>
          <w:spacing w:val="-3"/>
        </w:rPr>
        <w:t> </w:t>
      </w:r>
      <w:r>
        <w:rPr/>
        <w:t>tenido a</w:t>
      </w:r>
      <w:r>
        <w:rPr>
          <w:spacing w:val="-3"/>
        </w:rPr>
        <w:t> </w:t>
      </w:r>
      <w:r>
        <w:rPr/>
        <w:t>bien emitir</w:t>
      </w:r>
      <w:r>
        <w:rPr>
          <w:spacing w:val="-3"/>
        </w:rPr>
        <w:t> </w:t>
      </w:r>
      <w:r>
        <w:rPr/>
        <w:t>los siguientes: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ind w:left="124" w:right="169"/>
      </w:pPr>
      <w:r>
        <w:rPr/>
        <w:t>LINEAMIENTOS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OTORGAMIENTO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BECAS</w:t>
      </w:r>
      <w:r>
        <w:rPr>
          <w:spacing w:val="3"/>
        </w:rPr>
        <w:t> </w:t>
      </w:r>
      <w:r>
        <w:rPr/>
        <w:t>A</w:t>
      </w:r>
      <w:r>
        <w:rPr>
          <w:spacing w:val="-5"/>
        </w:rPr>
        <w:t> </w:t>
      </w:r>
      <w:r>
        <w:rPr/>
        <w:t>ESTUDIANTES</w:t>
      </w:r>
      <w:r>
        <w:rPr>
          <w:spacing w:val="-1"/>
        </w:rPr>
        <w:t> </w:t>
      </w:r>
      <w:r>
        <w:rPr/>
        <w:t>DE</w:t>
      </w:r>
      <w:r>
        <w:rPr>
          <w:spacing w:val="-69"/>
        </w:rPr>
        <w:t> </w:t>
      </w:r>
      <w:r>
        <w:rPr/>
        <w:t>EDUCACIÓN PRIMARIA, SECUNDARIA, MEDIA SUPERIOR</w:t>
      </w:r>
      <w:r>
        <w:rPr>
          <w:spacing w:val="1"/>
        </w:rPr>
        <w:t> </w:t>
      </w:r>
      <w:r>
        <w:rPr/>
        <w:t>Y SUPERIOR</w:t>
      </w:r>
      <w:r>
        <w:rPr>
          <w:spacing w:val="1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LEÓN,</w:t>
      </w:r>
      <w:r>
        <w:rPr>
          <w:spacing w:val="-1"/>
        </w:rPr>
        <w:t> </w:t>
      </w:r>
      <w:r>
        <w:rPr/>
        <w:t>GUANAJUATO.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before="1"/>
        <w:ind w:left="2984" w:right="2982" w:firstLine="2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CAPÍTULO PRIMERO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DISPOSICIONES</w:t>
      </w:r>
      <w:r>
        <w:rPr>
          <w:rFonts w:ascii="Arial" w:hAnsi="Arial"/>
          <w:b/>
          <w:spacing w:val="-17"/>
          <w:sz w:val="26"/>
        </w:rPr>
        <w:t> </w:t>
      </w:r>
      <w:r>
        <w:rPr>
          <w:rFonts w:ascii="Arial" w:hAnsi="Arial"/>
          <w:b/>
          <w:sz w:val="26"/>
        </w:rPr>
        <w:t>GENERALES</w:t>
      </w:r>
    </w:p>
    <w:p>
      <w:pPr>
        <w:pStyle w:val="BodyText"/>
        <w:spacing w:line="276" w:lineRule="auto" w:before="242"/>
        <w:ind w:left="112" w:right="108"/>
        <w:jc w:val="both"/>
      </w:pPr>
      <w:r>
        <w:rPr>
          <w:rFonts w:ascii="Arial" w:hAnsi="Arial"/>
          <w:b/>
        </w:rPr>
        <w:t>Artículo 1.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son</w:t>
      </w:r>
      <w:r>
        <w:rPr>
          <w:spacing w:val="72"/>
        </w:rPr>
        <w:t> </w:t>
      </w:r>
      <w:r>
        <w:rPr/>
        <w:t>de</w:t>
      </w:r>
      <w:r>
        <w:rPr>
          <w:spacing w:val="72"/>
        </w:rPr>
        <w:t> </w:t>
      </w:r>
      <w:r>
        <w:rPr/>
        <w:t>orden</w:t>
      </w:r>
      <w:r>
        <w:rPr>
          <w:spacing w:val="1"/>
        </w:rPr>
        <w:t> </w:t>
      </w:r>
      <w:r>
        <w:rPr/>
        <w:t>público e interés social y tienen por objeto regular los requisitos necesarios para</w:t>
      </w:r>
      <w:r>
        <w:rPr>
          <w:spacing w:val="1"/>
        </w:rPr>
        <w:t> </w:t>
      </w:r>
      <w:r>
        <w:rPr/>
        <w:t>establecer el procedimiento de</w:t>
      </w:r>
      <w:r>
        <w:rPr>
          <w:spacing w:val="1"/>
        </w:rPr>
        <w:t> </w:t>
      </w:r>
      <w:r>
        <w:rPr/>
        <w:t>asignación de becas, a estudiantes inscritos en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privadas,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primaria,</w:t>
      </w:r>
      <w:r>
        <w:rPr>
          <w:spacing w:val="1"/>
        </w:rPr>
        <w:t> </w:t>
      </w:r>
      <w:r>
        <w:rPr/>
        <w:t>secundaria,</w:t>
      </w:r>
      <w:r>
        <w:rPr>
          <w:spacing w:val="1"/>
        </w:rPr>
        <w:t> </w:t>
      </w:r>
      <w:r>
        <w:rPr/>
        <w:t>media</w:t>
      </w:r>
      <w:r>
        <w:rPr>
          <w:spacing w:val="-70"/>
        </w:rPr>
        <w:t> </w:t>
      </w:r>
      <w:r>
        <w:rPr/>
        <w:t>superior y superior del Municipio de León, Guanajuato, a través del programa</w:t>
      </w:r>
      <w:r>
        <w:rPr>
          <w:spacing w:val="1"/>
        </w:rPr>
        <w:t> </w:t>
      </w:r>
      <w:r>
        <w:rPr/>
        <w:t>“Becas León”.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76" w:lineRule="auto"/>
        <w:ind w:left="112" w:right="109"/>
        <w:jc w:val="both"/>
      </w:pPr>
      <w:r>
        <w:rPr>
          <w:rFonts w:ascii="Arial" w:hAnsi="Arial"/>
          <w:b/>
        </w:rPr>
        <w:t>Artículo 2.</w:t>
      </w:r>
      <w:r>
        <w:rPr>
          <w:rFonts w:ascii="Arial" w:hAnsi="Arial"/>
          <w:b/>
          <w:spacing w:val="1"/>
        </w:rPr>
        <w:t> </w:t>
      </w:r>
      <w:r>
        <w:rPr/>
        <w:t>El objeto del programa “Becas León”, es el otorgamiento de un apoyo</w:t>
      </w:r>
      <w:r>
        <w:rPr>
          <w:spacing w:val="-70"/>
        </w:rPr>
        <w:t> </w:t>
      </w:r>
      <w:r>
        <w:rPr/>
        <w:t>económico a estudiantes que cumplan</w:t>
      </w:r>
      <w:r>
        <w:rPr>
          <w:spacing w:val="1"/>
        </w:rPr>
        <w:t> </w:t>
      </w:r>
      <w:r>
        <w:rPr/>
        <w:t>con los requisitos establecidos en los</w:t>
      </w:r>
      <w:r>
        <w:rPr>
          <w:spacing w:val="1"/>
        </w:rPr>
        <w:t> </w:t>
      </w:r>
      <w:r>
        <w:rPr/>
        <w:t>presentes Lineamientos, que demuestren tener interés en continuar sus estudios,</w:t>
      </w:r>
      <w:r>
        <w:rPr>
          <w:spacing w:val="1"/>
        </w:rPr>
        <w:t> </w:t>
      </w:r>
      <w:r>
        <w:rPr/>
        <w:t>con la finalidad de evitar la deserción,</w:t>
      </w:r>
      <w:r>
        <w:rPr>
          <w:spacing w:val="1"/>
        </w:rPr>
        <w:t> </w:t>
      </w:r>
      <w:r>
        <w:rPr/>
        <w:t>favoreciendo con ello</w:t>
      </w:r>
      <w:r>
        <w:rPr>
          <w:spacing w:val="1"/>
        </w:rPr>
        <w:t> </w:t>
      </w:r>
      <w:r>
        <w:rPr/>
        <w:t>la absorción y la</w:t>
      </w:r>
      <w:r>
        <w:rPr>
          <w:spacing w:val="1"/>
        </w:rPr>
        <w:t> </w:t>
      </w:r>
      <w:r>
        <w:rPr/>
        <w:t>eficiencia</w:t>
      </w:r>
      <w:r>
        <w:rPr>
          <w:spacing w:val="-2"/>
        </w:rPr>
        <w:t> </w:t>
      </w:r>
      <w:r>
        <w:rPr/>
        <w:t>terminal.</w:t>
      </w:r>
    </w:p>
    <w:p>
      <w:pPr>
        <w:pStyle w:val="BodyText"/>
        <w:spacing w:line="276" w:lineRule="auto" w:before="199"/>
        <w:ind w:left="112" w:right="107"/>
        <w:jc w:val="both"/>
      </w:pPr>
      <w:r>
        <w:rPr>
          <w:rFonts w:ascii="Arial" w:hAnsi="Arial"/>
          <w:b/>
        </w:rPr>
        <w:t>Artículo 3.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69"/>
        </w:rPr>
        <w:t> </w:t>
      </w:r>
      <w:r>
        <w:rPr/>
        <w:t>entiende</w:t>
      </w:r>
      <w:r>
        <w:rPr>
          <w:spacing w:val="70"/>
        </w:rPr>
        <w:t> </w:t>
      </w:r>
      <w:r>
        <w:rPr/>
        <w:t>por</w:t>
      </w:r>
      <w:r>
        <w:rPr>
          <w:spacing w:val="70"/>
        </w:rPr>
        <w:t> </w:t>
      </w:r>
      <w:r>
        <w:rPr/>
        <w:t>beca,</w:t>
      </w:r>
      <w:r>
        <w:rPr>
          <w:spacing w:val="69"/>
        </w:rPr>
        <w:t> </w:t>
      </w:r>
      <w:r>
        <w:rPr/>
        <w:t>a</w:t>
      </w:r>
      <w:r>
        <w:rPr>
          <w:spacing w:val="70"/>
        </w:rPr>
        <w:t> </w:t>
      </w:r>
      <w:r>
        <w:rPr/>
        <w:t>la</w:t>
      </w:r>
      <w:r>
        <w:rPr>
          <w:spacing w:val="70"/>
        </w:rPr>
        <w:t> </w:t>
      </w:r>
      <w:r>
        <w:rPr/>
        <w:t>aportación</w:t>
      </w:r>
      <w:r>
        <w:rPr>
          <w:spacing w:val="71"/>
        </w:rPr>
        <w:t> </w:t>
      </w:r>
      <w:r>
        <w:rPr/>
        <w:t>económica</w:t>
      </w:r>
      <w:r>
        <w:rPr>
          <w:spacing w:val="70"/>
        </w:rPr>
        <w:t> </w:t>
      </w:r>
      <w:r>
        <w:rPr/>
        <w:t>que</w:t>
      </w:r>
      <w:r>
        <w:rPr>
          <w:spacing w:val="68"/>
        </w:rPr>
        <w:t> </w:t>
      </w:r>
      <w:r>
        <w:rPr/>
        <w:t>percibe</w:t>
      </w:r>
      <w:r>
        <w:rPr>
          <w:spacing w:val="70"/>
        </w:rPr>
        <w:t> </w:t>
      </w:r>
      <w:r>
        <w:rPr/>
        <w:t>el</w:t>
      </w:r>
      <w:r>
        <w:rPr>
          <w:spacing w:val="-70"/>
        </w:rPr>
        <w:t> </w:t>
      </w:r>
      <w:r>
        <w:rPr/>
        <w:t>estudiante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estudios,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otorga</w:t>
      </w:r>
      <w:r>
        <w:rPr>
          <w:spacing w:val="1"/>
        </w:rPr>
        <w:t> </w:t>
      </w:r>
      <w:r>
        <w:rPr/>
        <w:t>el</w:t>
      </w:r>
      <w:r>
        <w:rPr>
          <w:spacing w:val="-70"/>
        </w:rPr>
        <w:t> </w:t>
      </w:r>
      <w:r>
        <w:rPr/>
        <w:t>Municipio de León, Guanajuato, a través de la Dirección General de Educación,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sucesivo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denominará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Dirección.</w:t>
      </w:r>
    </w:p>
    <w:p>
      <w:pPr>
        <w:pStyle w:val="BodyText"/>
        <w:spacing w:line="276" w:lineRule="auto" w:before="201"/>
        <w:ind w:left="112" w:right="113"/>
        <w:jc w:val="both"/>
      </w:pPr>
      <w:r>
        <w:rPr/>
        <w:t>El número de apoyos a otorgar, por parte del Municipio en cada periodo escolar,</w:t>
      </w:r>
      <w:r>
        <w:rPr>
          <w:spacing w:val="1"/>
        </w:rPr>
        <w:t> </w:t>
      </w:r>
      <w:r>
        <w:rPr/>
        <w:t>estará supeditado a la disponibilidad presupuestal, entregando el beneficio en dos</w:t>
      </w:r>
      <w:r>
        <w:rPr>
          <w:spacing w:val="-70"/>
        </w:rPr>
        <w:t> </w:t>
      </w:r>
      <w:r>
        <w:rPr/>
        <w:t>ministraciones, efectuándose la primera en el mes de agosto y la segunda en el</w:t>
      </w:r>
      <w:r>
        <w:rPr>
          <w:spacing w:val="1"/>
        </w:rPr>
        <w:t> </w:t>
      </w:r>
      <w:r>
        <w:rPr/>
        <w:t>mes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noviembre.</w:t>
      </w:r>
    </w:p>
    <w:p>
      <w:pPr>
        <w:pStyle w:val="BodyText"/>
        <w:spacing w:line="276" w:lineRule="auto" w:before="200"/>
        <w:ind w:left="112" w:right="107"/>
        <w:jc w:val="both"/>
      </w:pPr>
      <w:r>
        <w:rPr>
          <w:rFonts w:ascii="Arial" w:hAnsi="Arial"/>
          <w:b/>
        </w:rPr>
        <w:t>Artículo 4.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León,</w:t>
      </w:r>
      <w:r>
        <w:rPr>
          <w:spacing w:val="1"/>
        </w:rPr>
        <w:t> </w:t>
      </w:r>
      <w:r>
        <w:rPr/>
        <w:t>asignara</w:t>
      </w:r>
      <w:r>
        <w:rPr>
          <w:spacing w:val="73"/>
        </w:rPr>
        <w:t> </w:t>
      </w:r>
      <w:r>
        <w:rPr/>
        <w:t>en</w:t>
      </w:r>
      <w:r>
        <w:rPr>
          <w:spacing w:val="73"/>
        </w:rPr>
        <w:t> </w:t>
      </w:r>
      <w:r>
        <w:rPr/>
        <w:t>el</w:t>
      </w:r>
      <w:r>
        <w:rPr>
          <w:spacing w:val="1"/>
        </w:rPr>
        <w:t> </w:t>
      </w:r>
      <w:r>
        <w:rPr/>
        <w:t>presupuesto anual de egresos el monto suficiente para hacer efectivo el programa</w:t>
      </w:r>
      <w:r>
        <w:rPr>
          <w:spacing w:val="-70"/>
        </w:rPr>
        <w:t> </w:t>
      </w:r>
      <w:r>
        <w:rPr/>
        <w:t>“Becas León”, y de acuerdo al recurso aprobado se destinará hasta el cinco por</w:t>
      </w:r>
      <w:r>
        <w:rPr>
          <w:spacing w:val="1"/>
        </w:rPr>
        <w:t> </w:t>
      </w:r>
      <w:r>
        <w:rPr/>
        <w:t>ciento para útiles escolares y hasta el cinco por ciento para la operatividad del</w:t>
      </w:r>
      <w:r>
        <w:rPr>
          <w:spacing w:val="1"/>
        </w:rPr>
        <w:t> </w:t>
      </w:r>
      <w:r>
        <w:rPr/>
        <w:t>programa.</w:t>
      </w:r>
    </w:p>
    <w:p>
      <w:pPr>
        <w:pStyle w:val="BodyText"/>
        <w:spacing w:line="276" w:lineRule="auto" w:before="201"/>
        <w:ind w:left="112" w:right="105"/>
        <w:jc w:val="both"/>
      </w:pPr>
      <w:r>
        <w:rPr>
          <w:rFonts w:ascii="Arial" w:hAnsi="Arial"/>
          <w:b/>
        </w:rPr>
        <w:t>Artículo 5.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 será la autoridad encargada</w:t>
      </w:r>
      <w:r>
        <w:rPr>
          <w:spacing w:val="1"/>
        </w:rPr>
        <w:t> </w:t>
      </w:r>
      <w:r>
        <w:rPr/>
        <w:t>de administrar el monto</w:t>
      </w:r>
      <w:r>
        <w:rPr>
          <w:spacing w:val="1"/>
        </w:rPr>
        <w:t> </w:t>
      </w:r>
      <w:r>
        <w:rPr/>
        <w:t>asignado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“Becas</w:t>
      </w:r>
      <w:r>
        <w:rPr>
          <w:spacing w:val="1"/>
        </w:rPr>
        <w:t> </w:t>
      </w:r>
      <w:r>
        <w:rPr/>
        <w:t>León”,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aplicación,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presentes</w:t>
      </w:r>
      <w:r>
        <w:rPr>
          <w:spacing w:val="-1"/>
        </w:rPr>
        <w:t> </w:t>
      </w:r>
      <w:r>
        <w:rPr/>
        <w:t>Lineamientos.</w:t>
      </w:r>
    </w:p>
    <w:p>
      <w:pPr>
        <w:spacing w:after="0" w:line="276" w:lineRule="auto"/>
        <w:jc w:val="both"/>
        <w:sectPr>
          <w:pgSz w:w="11910" w:h="16840"/>
          <w:pgMar w:top="1160" w:bottom="280" w:left="1020" w:right="1180"/>
        </w:sectPr>
      </w:pPr>
    </w:p>
    <w:p>
      <w:pPr>
        <w:pStyle w:val="Heading1"/>
        <w:spacing w:before="77"/>
        <w:ind w:left="2256" w:right="1913" w:firstLine="1241"/>
        <w:jc w:val="left"/>
      </w:pPr>
      <w:r>
        <w:rPr/>
        <w:t>CAPÍTULO SEGUNDO</w:t>
      </w:r>
      <w:r>
        <w:rPr>
          <w:spacing w:val="1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PARA</w:t>
      </w:r>
      <w:r>
        <w:rPr>
          <w:spacing w:val="-6"/>
        </w:rPr>
        <w:t> </w:t>
      </w:r>
      <w:r>
        <w:rPr/>
        <w:t>OBTENER</w:t>
      </w:r>
      <w:r>
        <w:rPr>
          <w:spacing w:val="-4"/>
        </w:rPr>
        <w:t> </w:t>
      </w:r>
      <w:r>
        <w:rPr/>
        <w:t>UNA</w:t>
      </w:r>
      <w:r>
        <w:rPr>
          <w:spacing w:val="-5"/>
        </w:rPr>
        <w:t> </w:t>
      </w:r>
      <w:r>
        <w:rPr/>
        <w:t>BECA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78" w:lineRule="auto"/>
        <w:ind w:left="112" w:right="113"/>
        <w:jc w:val="both"/>
      </w:pPr>
      <w:r>
        <w:rPr>
          <w:rFonts w:ascii="Arial" w:hAnsi="Arial"/>
          <w:b/>
        </w:rPr>
        <w:t>Artículo 6.</w:t>
      </w:r>
      <w:r>
        <w:rPr>
          <w:rFonts w:ascii="Arial" w:hAnsi="Arial"/>
          <w:b/>
          <w:spacing w:val="1"/>
        </w:rPr>
        <w:t> </w:t>
      </w:r>
      <w:r>
        <w:rPr/>
        <w:t>Para que los estudiantes de primaria, secundaria, media superior y</w:t>
      </w:r>
      <w:r>
        <w:rPr>
          <w:spacing w:val="1"/>
        </w:rPr>
        <w:t> </w:t>
      </w:r>
      <w:r>
        <w:rPr/>
        <w:t>superior,</w:t>
      </w:r>
      <w:r>
        <w:rPr>
          <w:spacing w:val="-2"/>
        </w:rPr>
        <w:t> </w:t>
      </w:r>
      <w:r>
        <w:rPr/>
        <w:t>puedan</w:t>
      </w:r>
      <w:r>
        <w:rPr>
          <w:spacing w:val="1"/>
        </w:rPr>
        <w:t> </w:t>
      </w:r>
      <w:r>
        <w:rPr/>
        <w:t>obtener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beca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reunir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requisitos:</w:t>
      </w:r>
    </w:p>
    <w:p>
      <w:pPr>
        <w:pStyle w:val="ListParagraph"/>
        <w:numPr>
          <w:ilvl w:val="0"/>
          <w:numId w:val="1"/>
        </w:numPr>
        <w:tabs>
          <w:tab w:pos="1334" w:val="left" w:leader="none"/>
          <w:tab w:pos="1335" w:val="left" w:leader="none"/>
        </w:tabs>
        <w:spacing w:line="240" w:lineRule="auto" w:before="195" w:after="0"/>
        <w:ind w:left="1334" w:right="0" w:hanging="433"/>
        <w:jc w:val="left"/>
        <w:rPr>
          <w:sz w:val="26"/>
        </w:rPr>
      </w:pPr>
      <w:r>
        <w:rPr>
          <w:sz w:val="26"/>
        </w:rPr>
        <w:t>Ser</w:t>
      </w:r>
      <w:r>
        <w:rPr>
          <w:spacing w:val="-6"/>
          <w:sz w:val="26"/>
        </w:rPr>
        <w:t> </w:t>
      </w:r>
      <w:r>
        <w:rPr>
          <w:sz w:val="26"/>
        </w:rPr>
        <w:t>residente</w:t>
      </w:r>
      <w:r>
        <w:rPr>
          <w:spacing w:val="-3"/>
          <w:sz w:val="26"/>
        </w:rPr>
        <w:t> </w:t>
      </w:r>
      <w:r>
        <w:rPr>
          <w:sz w:val="26"/>
        </w:rPr>
        <w:t>del</w:t>
      </w:r>
      <w:r>
        <w:rPr>
          <w:spacing w:val="-4"/>
          <w:sz w:val="26"/>
        </w:rPr>
        <w:t> </w:t>
      </w:r>
      <w:r>
        <w:rPr>
          <w:sz w:val="26"/>
        </w:rPr>
        <w:t>Municipio</w:t>
      </w:r>
      <w:r>
        <w:rPr>
          <w:spacing w:val="64"/>
          <w:sz w:val="26"/>
        </w:rPr>
        <w:t> </w:t>
      </w:r>
      <w:r>
        <w:rPr>
          <w:sz w:val="26"/>
        </w:rPr>
        <w:t>y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5"/>
          <w:sz w:val="26"/>
        </w:rPr>
        <w:t> </w:t>
      </w:r>
      <w:r>
        <w:rPr>
          <w:sz w:val="26"/>
        </w:rPr>
        <w:t>nacionalidad</w:t>
      </w:r>
      <w:r>
        <w:rPr>
          <w:spacing w:val="-6"/>
          <w:sz w:val="26"/>
        </w:rPr>
        <w:t> </w:t>
      </w:r>
      <w:r>
        <w:rPr>
          <w:sz w:val="26"/>
        </w:rPr>
        <w:t>mexicana;</w:t>
      </w:r>
    </w:p>
    <w:p>
      <w:pPr>
        <w:pStyle w:val="ListParagraph"/>
        <w:numPr>
          <w:ilvl w:val="0"/>
          <w:numId w:val="1"/>
        </w:numPr>
        <w:tabs>
          <w:tab w:pos="1335" w:val="left" w:leader="none"/>
        </w:tabs>
        <w:spacing w:line="276" w:lineRule="auto" w:before="246" w:after="0"/>
        <w:ind w:left="1334" w:right="111" w:hanging="468"/>
        <w:jc w:val="both"/>
        <w:rPr>
          <w:sz w:val="26"/>
        </w:rPr>
      </w:pPr>
      <w:r>
        <w:rPr>
          <w:sz w:val="26"/>
        </w:rPr>
        <w:t>Estar</w:t>
      </w:r>
      <w:r>
        <w:rPr>
          <w:spacing w:val="1"/>
          <w:sz w:val="26"/>
        </w:rPr>
        <w:t> </w:t>
      </w:r>
      <w:r>
        <w:rPr>
          <w:sz w:val="26"/>
        </w:rPr>
        <w:t>inscrito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instituciones</w:t>
      </w:r>
      <w:r>
        <w:rPr>
          <w:spacing w:val="1"/>
          <w:sz w:val="26"/>
        </w:rPr>
        <w:t> </w:t>
      </w:r>
      <w:r>
        <w:rPr>
          <w:sz w:val="26"/>
        </w:rPr>
        <w:t>públicas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privadas,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educación</w:t>
      </w:r>
      <w:r>
        <w:rPr>
          <w:spacing w:val="1"/>
          <w:sz w:val="26"/>
        </w:rPr>
        <w:t> </w:t>
      </w:r>
      <w:r>
        <w:rPr>
          <w:sz w:val="26"/>
        </w:rPr>
        <w:t>primaria, secundaria, media superior y superior</w:t>
      </w:r>
      <w:r>
        <w:rPr>
          <w:spacing w:val="1"/>
          <w:sz w:val="26"/>
        </w:rPr>
        <w:t> </w:t>
      </w:r>
      <w:r>
        <w:rPr>
          <w:sz w:val="26"/>
        </w:rPr>
        <w:t>del Municipio,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cuenten</w:t>
      </w:r>
      <w:r>
        <w:rPr>
          <w:spacing w:val="-2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su</w:t>
      </w:r>
      <w:r>
        <w:rPr>
          <w:spacing w:val="-2"/>
          <w:sz w:val="26"/>
        </w:rPr>
        <w:t> </w:t>
      </w:r>
      <w:r>
        <w:rPr>
          <w:sz w:val="26"/>
        </w:rPr>
        <w:t>registro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validez oficial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estudios;</w:t>
      </w:r>
    </w:p>
    <w:p>
      <w:pPr>
        <w:pStyle w:val="ListParagraph"/>
        <w:numPr>
          <w:ilvl w:val="0"/>
          <w:numId w:val="1"/>
        </w:numPr>
        <w:tabs>
          <w:tab w:pos="1335" w:val="left" w:leader="none"/>
        </w:tabs>
        <w:spacing w:line="276" w:lineRule="auto" w:before="200" w:after="0"/>
        <w:ind w:left="1334" w:right="112" w:hanging="504"/>
        <w:jc w:val="both"/>
        <w:rPr>
          <w:sz w:val="26"/>
        </w:rPr>
      </w:pPr>
      <w:r>
        <w:rPr>
          <w:sz w:val="26"/>
        </w:rPr>
        <w:t>Tener un promedio mínimo aprobatorio, en el ciclo escolar inmediato</w:t>
      </w:r>
      <w:r>
        <w:rPr>
          <w:spacing w:val="1"/>
          <w:sz w:val="26"/>
        </w:rPr>
        <w:t> </w:t>
      </w:r>
      <w:r>
        <w:rPr>
          <w:sz w:val="26"/>
        </w:rPr>
        <w:t>anterior, en una escala del 1 al 10 o su equivalente en cualquier otro</w:t>
      </w:r>
      <w:r>
        <w:rPr>
          <w:spacing w:val="1"/>
          <w:sz w:val="26"/>
        </w:rPr>
        <w:t> </w:t>
      </w:r>
      <w:r>
        <w:rPr>
          <w:sz w:val="26"/>
        </w:rPr>
        <w:t>sistema de</w:t>
      </w:r>
      <w:r>
        <w:rPr>
          <w:spacing w:val="-1"/>
          <w:sz w:val="26"/>
        </w:rPr>
        <w:t> </w:t>
      </w:r>
      <w:r>
        <w:rPr>
          <w:sz w:val="26"/>
        </w:rPr>
        <w:t>evaluación,</w:t>
      </w:r>
      <w:r>
        <w:rPr>
          <w:spacing w:val="-1"/>
          <w:sz w:val="26"/>
        </w:rPr>
        <w:t> </w:t>
      </w:r>
      <w:r>
        <w:rPr>
          <w:sz w:val="26"/>
        </w:rPr>
        <w:t>al</w:t>
      </w:r>
      <w:r>
        <w:rPr>
          <w:spacing w:val="-1"/>
          <w:sz w:val="26"/>
        </w:rPr>
        <w:t> </w:t>
      </w:r>
      <w:r>
        <w:rPr>
          <w:sz w:val="26"/>
        </w:rPr>
        <w:t>momento de</w:t>
      </w:r>
      <w:r>
        <w:rPr>
          <w:spacing w:val="-1"/>
          <w:sz w:val="26"/>
        </w:rPr>
        <w:t> </w:t>
      </w:r>
      <w:r>
        <w:rPr>
          <w:sz w:val="26"/>
        </w:rPr>
        <w:t>realizar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solicitud;</w:t>
      </w:r>
    </w:p>
    <w:p>
      <w:pPr>
        <w:pStyle w:val="ListParagraph"/>
        <w:numPr>
          <w:ilvl w:val="0"/>
          <w:numId w:val="1"/>
        </w:numPr>
        <w:tabs>
          <w:tab w:pos="1334" w:val="left" w:leader="none"/>
          <w:tab w:pos="1335" w:val="left" w:leader="none"/>
        </w:tabs>
        <w:spacing w:line="240" w:lineRule="auto" w:before="200" w:after="0"/>
        <w:ind w:left="1334" w:right="0" w:hanging="519"/>
        <w:jc w:val="left"/>
        <w:rPr>
          <w:sz w:val="26"/>
        </w:rPr>
      </w:pPr>
      <w:r>
        <w:rPr>
          <w:sz w:val="26"/>
        </w:rPr>
        <w:t>No</w:t>
      </w:r>
      <w:r>
        <w:rPr>
          <w:spacing w:val="-3"/>
          <w:sz w:val="26"/>
        </w:rPr>
        <w:t> </w:t>
      </w:r>
      <w:r>
        <w:rPr>
          <w:sz w:val="26"/>
        </w:rPr>
        <w:t>tener</w:t>
      </w:r>
      <w:r>
        <w:rPr>
          <w:spacing w:val="-2"/>
          <w:sz w:val="26"/>
        </w:rPr>
        <w:t> </w:t>
      </w:r>
      <w:r>
        <w:rPr>
          <w:sz w:val="26"/>
        </w:rPr>
        <w:t>reprobada</w:t>
      </w:r>
      <w:r>
        <w:rPr>
          <w:spacing w:val="-1"/>
          <w:sz w:val="26"/>
        </w:rPr>
        <w:t> </w:t>
      </w:r>
      <w:r>
        <w:rPr>
          <w:sz w:val="26"/>
        </w:rPr>
        <w:t>ninguna</w:t>
      </w:r>
      <w:r>
        <w:rPr>
          <w:spacing w:val="-2"/>
          <w:sz w:val="26"/>
        </w:rPr>
        <w:t> </w:t>
      </w:r>
      <w:r>
        <w:rPr>
          <w:sz w:val="26"/>
        </w:rPr>
        <w:t>materia;</w:t>
      </w:r>
    </w:p>
    <w:p>
      <w:pPr>
        <w:pStyle w:val="ListParagraph"/>
        <w:numPr>
          <w:ilvl w:val="0"/>
          <w:numId w:val="1"/>
        </w:numPr>
        <w:tabs>
          <w:tab w:pos="1335" w:val="left" w:leader="none"/>
        </w:tabs>
        <w:spacing w:line="240" w:lineRule="auto" w:before="246" w:after="0"/>
        <w:ind w:left="1334" w:right="113" w:hanging="483"/>
        <w:jc w:val="both"/>
        <w:rPr>
          <w:sz w:val="26"/>
        </w:rPr>
      </w:pPr>
      <w:r>
        <w:rPr>
          <w:sz w:val="26"/>
        </w:rPr>
        <w:t>Habitar</w:t>
      </w:r>
      <w:r>
        <w:rPr>
          <w:spacing w:val="1"/>
          <w:sz w:val="26"/>
        </w:rPr>
        <w:t> </w:t>
      </w:r>
      <w:r>
        <w:rPr>
          <w:sz w:val="26"/>
        </w:rPr>
        <w:t>preferentemente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zonas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atención</w:t>
      </w:r>
      <w:r>
        <w:rPr>
          <w:spacing w:val="1"/>
          <w:sz w:val="26"/>
        </w:rPr>
        <w:t> </w:t>
      </w:r>
      <w:r>
        <w:rPr>
          <w:sz w:val="26"/>
        </w:rPr>
        <w:t>prioritaria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Municipio</w:t>
      </w:r>
      <w:r>
        <w:rPr>
          <w:spacing w:val="-2"/>
          <w:sz w:val="26"/>
        </w:rPr>
        <w:t> </w:t>
      </w:r>
      <w:r>
        <w:rPr>
          <w:sz w:val="26"/>
        </w:rPr>
        <w:t>o</w:t>
      </w:r>
      <w:r>
        <w:rPr>
          <w:spacing w:val="-2"/>
          <w:sz w:val="26"/>
        </w:rPr>
        <w:t> </w:t>
      </w:r>
      <w:r>
        <w:rPr>
          <w:sz w:val="26"/>
        </w:rPr>
        <w:t>enfrentar condiciones económicas y</w:t>
      </w:r>
      <w:r>
        <w:rPr>
          <w:spacing w:val="-3"/>
          <w:sz w:val="26"/>
        </w:rPr>
        <w:t> </w:t>
      </w:r>
      <w:r>
        <w:rPr>
          <w:sz w:val="26"/>
        </w:rPr>
        <w:t>sociales adversas;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335" w:val="left" w:leader="none"/>
        </w:tabs>
        <w:spacing w:line="276" w:lineRule="auto" w:before="0" w:after="0"/>
        <w:ind w:left="1334" w:right="112" w:hanging="519"/>
        <w:jc w:val="both"/>
        <w:rPr>
          <w:sz w:val="26"/>
        </w:rPr>
      </w:pPr>
      <w:r>
        <w:rPr>
          <w:sz w:val="26"/>
        </w:rPr>
        <w:t>Los aspirantes deberán llenar el formato de solicitud electrónica, en los</w:t>
      </w:r>
      <w:r>
        <w:rPr>
          <w:spacing w:val="-70"/>
          <w:sz w:val="26"/>
        </w:rPr>
        <w:t> </w:t>
      </w:r>
      <w:r>
        <w:rPr>
          <w:sz w:val="26"/>
        </w:rPr>
        <w:t>términos de la convocatoria, que se publicará en la página de internet</w:t>
      </w:r>
      <w:r>
        <w:rPr>
          <w:spacing w:val="1"/>
          <w:sz w:val="26"/>
        </w:rPr>
        <w:t> </w:t>
      </w:r>
      <w:hyperlink r:id="rId5">
        <w:r>
          <w:rPr>
            <w:sz w:val="26"/>
          </w:rPr>
          <w:t>www.leon.gob.mx,</w:t>
        </w:r>
      </w:hyperlink>
      <w:r>
        <w:rPr>
          <w:spacing w:val="71"/>
          <w:sz w:val="26"/>
        </w:rPr>
        <w:t> </w:t>
      </w:r>
      <w:r>
        <w:rPr>
          <w:sz w:val="26"/>
        </w:rPr>
        <w:t>a través</w:t>
      </w:r>
      <w:r>
        <w:rPr>
          <w:spacing w:val="-1"/>
          <w:sz w:val="26"/>
        </w:rPr>
        <w:t> </w:t>
      </w:r>
      <w:r>
        <w:rPr>
          <w:sz w:val="26"/>
        </w:rPr>
        <w:t>del vínculo</w:t>
      </w:r>
      <w:r>
        <w:rPr>
          <w:spacing w:val="-2"/>
          <w:sz w:val="26"/>
        </w:rPr>
        <w:t> </w:t>
      </w:r>
      <w:r>
        <w:rPr>
          <w:sz w:val="26"/>
        </w:rPr>
        <w:t>“Becas</w:t>
      </w:r>
      <w:r>
        <w:rPr>
          <w:spacing w:val="-2"/>
          <w:sz w:val="26"/>
        </w:rPr>
        <w:t> </w:t>
      </w:r>
      <w:r>
        <w:rPr>
          <w:sz w:val="26"/>
        </w:rPr>
        <w:t>León”;</w:t>
      </w:r>
    </w:p>
    <w:p>
      <w:pPr>
        <w:pStyle w:val="ListParagraph"/>
        <w:numPr>
          <w:ilvl w:val="0"/>
          <w:numId w:val="1"/>
        </w:numPr>
        <w:tabs>
          <w:tab w:pos="1335" w:val="left" w:leader="none"/>
        </w:tabs>
        <w:spacing w:line="278" w:lineRule="auto" w:before="201" w:after="0"/>
        <w:ind w:left="1334" w:right="113" w:hanging="555"/>
        <w:jc w:val="both"/>
        <w:rPr>
          <w:sz w:val="26"/>
        </w:rPr>
      </w:pPr>
      <w:r>
        <w:rPr>
          <w:sz w:val="26"/>
        </w:rPr>
        <w:t>Manifestar bajo protesta de decir</w:t>
      </w:r>
      <w:r>
        <w:rPr>
          <w:spacing w:val="72"/>
          <w:sz w:val="26"/>
        </w:rPr>
        <w:t> </w:t>
      </w:r>
      <w:r>
        <w:rPr>
          <w:sz w:val="26"/>
        </w:rPr>
        <w:t>verdad, que no cuenta con ningún</w:t>
      </w:r>
      <w:r>
        <w:rPr>
          <w:spacing w:val="1"/>
          <w:sz w:val="26"/>
        </w:rPr>
        <w:t> </w:t>
      </w:r>
      <w:r>
        <w:rPr>
          <w:sz w:val="26"/>
        </w:rPr>
        <w:t>otro</w:t>
      </w:r>
      <w:r>
        <w:rPr>
          <w:spacing w:val="-2"/>
          <w:sz w:val="26"/>
        </w:rPr>
        <w:t> </w:t>
      </w:r>
      <w:r>
        <w:rPr>
          <w:sz w:val="26"/>
        </w:rPr>
        <w:t>apoyo</w:t>
      </w:r>
      <w:r>
        <w:rPr>
          <w:spacing w:val="-1"/>
          <w:sz w:val="26"/>
        </w:rPr>
        <w:t> </w:t>
      </w:r>
      <w:r>
        <w:rPr>
          <w:sz w:val="26"/>
        </w:rPr>
        <w:t>económico</w:t>
      </w:r>
      <w:r>
        <w:rPr>
          <w:spacing w:val="-1"/>
          <w:sz w:val="26"/>
        </w:rPr>
        <w:t> </w:t>
      </w:r>
      <w:r>
        <w:rPr>
          <w:sz w:val="26"/>
        </w:rPr>
        <w:t>para</w:t>
      </w:r>
      <w:r>
        <w:rPr>
          <w:spacing w:val="-1"/>
          <w:sz w:val="26"/>
        </w:rPr>
        <w:t> </w:t>
      </w:r>
      <w:r>
        <w:rPr>
          <w:sz w:val="26"/>
        </w:rPr>
        <w:t>sus</w:t>
      </w:r>
      <w:r>
        <w:rPr>
          <w:spacing w:val="-2"/>
          <w:sz w:val="26"/>
        </w:rPr>
        <w:t> </w:t>
      </w:r>
      <w:r>
        <w:rPr>
          <w:sz w:val="26"/>
        </w:rPr>
        <w:t>estudios;</w:t>
      </w:r>
      <w:r>
        <w:rPr>
          <w:spacing w:val="1"/>
          <w:sz w:val="26"/>
        </w:rPr>
        <w:t> </w:t>
      </w:r>
      <w:r>
        <w:rPr>
          <w:sz w:val="26"/>
        </w:rPr>
        <w:t>y,</w:t>
      </w:r>
    </w:p>
    <w:p>
      <w:pPr>
        <w:pStyle w:val="ListParagraph"/>
        <w:numPr>
          <w:ilvl w:val="0"/>
          <w:numId w:val="1"/>
        </w:numPr>
        <w:tabs>
          <w:tab w:pos="1335" w:val="left" w:leader="none"/>
        </w:tabs>
        <w:spacing w:line="240" w:lineRule="auto" w:before="194" w:after="0"/>
        <w:ind w:left="1334" w:right="109" w:hanging="591"/>
        <w:jc w:val="both"/>
        <w:rPr>
          <w:sz w:val="26"/>
        </w:rPr>
      </w:pPr>
      <w:r>
        <w:rPr>
          <w:sz w:val="26"/>
        </w:rPr>
        <w:t>Manifestar</w:t>
      </w:r>
      <w:r>
        <w:rPr>
          <w:spacing w:val="1"/>
          <w:sz w:val="26"/>
        </w:rPr>
        <w:t> </w:t>
      </w:r>
      <w:r>
        <w:rPr>
          <w:sz w:val="26"/>
        </w:rPr>
        <w:t>bajo protesta de decir verdad, que no guarda relación de</w:t>
      </w:r>
      <w:r>
        <w:rPr>
          <w:spacing w:val="1"/>
          <w:sz w:val="26"/>
        </w:rPr>
        <w:t> </w:t>
      </w:r>
      <w:r>
        <w:rPr>
          <w:sz w:val="26"/>
        </w:rPr>
        <w:t>parentesco</w:t>
      </w:r>
      <w:r>
        <w:rPr>
          <w:spacing w:val="1"/>
          <w:sz w:val="26"/>
        </w:rPr>
        <w:t> </w:t>
      </w:r>
      <w:r>
        <w:rPr>
          <w:sz w:val="26"/>
        </w:rPr>
        <w:t>consanguíneo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línea</w:t>
      </w:r>
      <w:r>
        <w:rPr>
          <w:spacing w:val="1"/>
          <w:sz w:val="26"/>
        </w:rPr>
        <w:t> </w:t>
      </w:r>
      <w:r>
        <w:rPr>
          <w:sz w:val="26"/>
        </w:rPr>
        <w:t>recta</w:t>
      </w:r>
      <w:r>
        <w:rPr>
          <w:spacing w:val="1"/>
          <w:sz w:val="26"/>
        </w:rPr>
        <w:t> </w:t>
      </w:r>
      <w:r>
        <w:rPr>
          <w:sz w:val="26"/>
        </w:rPr>
        <w:t>sin</w:t>
      </w:r>
      <w:r>
        <w:rPr>
          <w:spacing w:val="1"/>
          <w:sz w:val="26"/>
        </w:rPr>
        <w:t> </w:t>
      </w:r>
      <w:r>
        <w:rPr>
          <w:sz w:val="26"/>
        </w:rPr>
        <w:t>limitación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grado,</w:t>
      </w:r>
      <w:r>
        <w:rPr>
          <w:spacing w:val="1"/>
          <w:sz w:val="26"/>
        </w:rPr>
        <w:t> </w:t>
      </w:r>
      <w:r>
        <w:rPr>
          <w:sz w:val="26"/>
        </w:rPr>
        <w:t>colateral hasta el cuarto grado, por afinidad hasta el segundo grado o</w:t>
      </w:r>
      <w:r>
        <w:rPr>
          <w:spacing w:val="1"/>
          <w:sz w:val="26"/>
        </w:rPr>
        <w:t> </w:t>
      </w:r>
      <w:r>
        <w:rPr>
          <w:sz w:val="26"/>
        </w:rPr>
        <w:t>civil,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persona</w:t>
      </w:r>
      <w:r>
        <w:rPr>
          <w:spacing w:val="1"/>
          <w:sz w:val="26"/>
        </w:rPr>
        <w:t> </w:t>
      </w:r>
      <w:r>
        <w:rPr>
          <w:sz w:val="26"/>
        </w:rPr>
        <w:t>alguna</w:t>
      </w:r>
      <w:r>
        <w:rPr>
          <w:spacing w:val="1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labore</w:t>
      </w:r>
      <w:r>
        <w:rPr>
          <w:spacing w:val="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Administración</w:t>
      </w:r>
      <w:r>
        <w:rPr>
          <w:spacing w:val="1"/>
          <w:sz w:val="26"/>
        </w:rPr>
        <w:t> </w:t>
      </w:r>
      <w:r>
        <w:rPr>
          <w:sz w:val="26"/>
        </w:rPr>
        <w:t>Pública</w:t>
      </w:r>
      <w:r>
        <w:rPr>
          <w:spacing w:val="1"/>
          <w:sz w:val="26"/>
        </w:rPr>
        <w:t> </w:t>
      </w:r>
      <w:r>
        <w:rPr>
          <w:sz w:val="26"/>
        </w:rPr>
        <w:t>Municipal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León,</w:t>
      </w:r>
      <w:r>
        <w:rPr>
          <w:spacing w:val="1"/>
          <w:sz w:val="26"/>
        </w:rPr>
        <w:t> </w:t>
      </w:r>
      <w:r>
        <w:rPr>
          <w:sz w:val="26"/>
        </w:rPr>
        <w:t>Centralizada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Paramunicipal.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spacing w:line="298" w:lineRule="exact"/>
        <w:ind w:left="829"/>
      </w:pPr>
      <w:r>
        <w:rPr/>
        <w:t>CAPÍTULO</w:t>
      </w:r>
      <w:r>
        <w:rPr>
          <w:spacing w:val="-3"/>
        </w:rPr>
        <w:t> </w:t>
      </w:r>
      <w:r>
        <w:rPr/>
        <w:t>TERCERO</w:t>
      </w:r>
    </w:p>
    <w:p>
      <w:pPr>
        <w:spacing w:line="298" w:lineRule="exact" w:before="0"/>
        <w:ind w:left="827" w:right="827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ANÁLISIS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VALIDACIÓN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LISTADO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RESULTADOS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76" w:lineRule="auto"/>
        <w:ind w:left="112" w:right="107"/>
        <w:jc w:val="both"/>
      </w:pPr>
      <w:r>
        <w:rPr>
          <w:rFonts w:ascii="Arial" w:hAnsi="Arial"/>
          <w:b/>
        </w:rPr>
        <w:t>Artículo 7.</w:t>
      </w:r>
      <w:r>
        <w:rPr>
          <w:rFonts w:ascii="Arial" w:hAnsi="Arial"/>
          <w:b/>
          <w:spacing w:val="1"/>
        </w:rPr>
        <w:t> </w:t>
      </w:r>
      <w:r>
        <w:rPr/>
        <w:t>La Comisión Dictaminadora, será un órgano de validación que fungirá</w:t>
      </w:r>
      <w:r>
        <w:rPr>
          <w:spacing w:val="-70"/>
        </w:rPr>
        <w:t> </w:t>
      </w:r>
      <w:r>
        <w:rPr/>
        <w:t>como la encargada de analizar y aprobar el expediente de solicitud de becas,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 estará conformada por</w:t>
      </w:r>
      <w:r>
        <w:rPr>
          <w:spacing w:val="1"/>
        </w:rPr>
        <w:t> </w:t>
      </w:r>
      <w:r>
        <w:rPr/>
        <w:t>el titular de la Dirección General de Educación,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Director</w:t>
      </w:r>
      <w:r>
        <w:rPr>
          <w:spacing w:val="7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 Educativa 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Coordinador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Becas.</w:t>
      </w:r>
    </w:p>
    <w:p>
      <w:pPr>
        <w:pStyle w:val="BodyText"/>
        <w:spacing w:line="276" w:lineRule="auto" w:before="202"/>
        <w:ind w:left="112" w:right="109"/>
        <w:jc w:val="both"/>
      </w:pPr>
      <w:r>
        <w:rPr>
          <w:rFonts w:ascii="Arial" w:hAnsi="Arial"/>
          <w:b/>
        </w:rPr>
        <w:t>Artículo 8.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Dictaminadora,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 que le fue turnado, resolverá la aprobación</w:t>
      </w:r>
      <w:r>
        <w:rPr>
          <w:spacing w:val="1"/>
        </w:rPr>
        <w:t> </w:t>
      </w:r>
      <w:r>
        <w:rPr/>
        <w:t>del otorgamiento de la</w:t>
      </w:r>
      <w:r>
        <w:rPr>
          <w:spacing w:val="1"/>
        </w:rPr>
        <w:t> </w:t>
      </w:r>
      <w:r>
        <w:rPr/>
        <w:t>beca correspondiente, tomando en cuenta y en orden de preferencia los criterios</w:t>
      </w:r>
      <w:r>
        <w:rPr>
          <w:spacing w:val="1"/>
        </w:rPr>
        <w:t> </w:t>
      </w:r>
      <w:r>
        <w:rPr/>
        <w:t>siguientes:</w:t>
      </w:r>
    </w:p>
    <w:p>
      <w:pPr>
        <w:spacing w:after="0" w:line="276" w:lineRule="auto"/>
        <w:jc w:val="both"/>
        <w:sectPr>
          <w:pgSz w:w="11910" w:h="16840"/>
          <w:pgMar w:top="1160" w:bottom="280" w:left="1020" w:right="1180"/>
        </w:sectPr>
      </w:pP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  <w:tab w:pos="4409" w:val="left" w:leader="none"/>
        </w:tabs>
        <w:spacing w:line="276" w:lineRule="auto" w:before="80" w:after="0"/>
        <w:ind w:left="1260" w:right="110" w:hanging="435"/>
        <w:jc w:val="left"/>
        <w:rPr>
          <w:sz w:val="26"/>
        </w:rPr>
      </w:pPr>
      <w:r>
        <w:rPr>
          <w:sz w:val="26"/>
        </w:rPr>
        <w:t>Situación</w:t>
      </w:r>
      <w:r>
        <w:rPr>
          <w:spacing w:val="40"/>
          <w:sz w:val="26"/>
        </w:rPr>
        <w:t> </w:t>
      </w:r>
      <w:r>
        <w:rPr>
          <w:sz w:val="26"/>
        </w:rPr>
        <w:t>económica</w:t>
      </w:r>
      <w:r>
        <w:rPr>
          <w:spacing w:val="43"/>
          <w:sz w:val="26"/>
        </w:rPr>
        <w:t> </w:t>
      </w:r>
      <w:r>
        <w:rPr>
          <w:sz w:val="26"/>
        </w:rPr>
        <w:t>del</w:t>
        <w:tab/>
        <w:t>solicitante,</w:t>
      </w:r>
      <w:r>
        <w:rPr>
          <w:spacing w:val="40"/>
          <w:sz w:val="26"/>
        </w:rPr>
        <w:t> </w:t>
      </w:r>
      <w:r>
        <w:rPr>
          <w:sz w:val="26"/>
        </w:rPr>
        <w:t>misma</w:t>
      </w:r>
      <w:r>
        <w:rPr>
          <w:spacing w:val="40"/>
          <w:sz w:val="26"/>
        </w:rPr>
        <w:t> </w:t>
      </w:r>
      <w:r>
        <w:rPr>
          <w:sz w:val="26"/>
        </w:rPr>
        <w:t>que</w:t>
      </w:r>
      <w:r>
        <w:rPr>
          <w:spacing w:val="40"/>
          <w:sz w:val="26"/>
        </w:rPr>
        <w:t> </w:t>
      </w:r>
      <w:r>
        <w:rPr>
          <w:sz w:val="26"/>
        </w:rPr>
        <w:t>será</w:t>
      </w:r>
      <w:r>
        <w:rPr>
          <w:spacing w:val="40"/>
          <w:sz w:val="26"/>
        </w:rPr>
        <w:t> </w:t>
      </w:r>
      <w:r>
        <w:rPr>
          <w:sz w:val="26"/>
        </w:rPr>
        <w:t>determinada,</w:t>
      </w:r>
      <w:r>
        <w:rPr>
          <w:spacing w:val="40"/>
          <w:sz w:val="26"/>
        </w:rPr>
        <w:t> </w:t>
      </w:r>
      <w:r>
        <w:rPr>
          <w:sz w:val="26"/>
        </w:rPr>
        <w:t>a</w:t>
      </w:r>
      <w:r>
        <w:rPr>
          <w:spacing w:val="-69"/>
          <w:sz w:val="26"/>
        </w:rPr>
        <w:t> </w:t>
      </w:r>
      <w:r>
        <w:rPr>
          <w:sz w:val="26"/>
        </w:rPr>
        <w:t>través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-1"/>
          <w:sz w:val="26"/>
        </w:rPr>
        <w:t> </w:t>
      </w:r>
      <w:r>
        <w:rPr>
          <w:sz w:val="26"/>
        </w:rPr>
        <w:t>resultados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un</w:t>
      </w:r>
      <w:r>
        <w:rPr>
          <w:spacing w:val="-1"/>
          <w:sz w:val="26"/>
        </w:rPr>
        <w:t> </w:t>
      </w:r>
      <w:r>
        <w:rPr>
          <w:sz w:val="26"/>
        </w:rPr>
        <w:t>estudio socio-económico;</w:t>
      </w:r>
      <w:r>
        <w:rPr>
          <w:spacing w:val="1"/>
          <w:sz w:val="26"/>
        </w:rPr>
        <w:t> </w:t>
      </w:r>
      <w:r>
        <w:rPr>
          <w:sz w:val="26"/>
        </w:rPr>
        <w:t>y,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78" w:lineRule="auto" w:before="198" w:after="0"/>
        <w:ind w:left="1260" w:right="108" w:hanging="471"/>
        <w:jc w:val="left"/>
        <w:rPr>
          <w:sz w:val="26"/>
        </w:rPr>
      </w:pPr>
      <w:r>
        <w:rPr>
          <w:sz w:val="26"/>
        </w:rPr>
        <w:t>El</w:t>
      </w:r>
      <w:r>
        <w:rPr>
          <w:spacing w:val="40"/>
          <w:sz w:val="26"/>
        </w:rPr>
        <w:t> </w:t>
      </w:r>
      <w:r>
        <w:rPr>
          <w:sz w:val="26"/>
        </w:rPr>
        <w:t>historial</w:t>
      </w:r>
      <w:r>
        <w:rPr>
          <w:spacing w:val="42"/>
          <w:sz w:val="26"/>
        </w:rPr>
        <w:t> </w:t>
      </w:r>
      <w:r>
        <w:rPr>
          <w:sz w:val="26"/>
        </w:rPr>
        <w:t>académico,</w:t>
      </w:r>
      <w:r>
        <w:rPr>
          <w:spacing w:val="40"/>
          <w:sz w:val="26"/>
        </w:rPr>
        <w:t> </w:t>
      </w:r>
      <w:r>
        <w:rPr>
          <w:sz w:val="26"/>
        </w:rPr>
        <w:t>consistente</w:t>
      </w:r>
      <w:r>
        <w:rPr>
          <w:spacing w:val="42"/>
          <w:sz w:val="26"/>
        </w:rPr>
        <w:t> </w:t>
      </w:r>
      <w:r>
        <w:rPr>
          <w:sz w:val="26"/>
        </w:rPr>
        <w:t>en</w:t>
      </w:r>
      <w:r>
        <w:rPr>
          <w:spacing w:val="41"/>
          <w:sz w:val="26"/>
        </w:rPr>
        <w:t> </w:t>
      </w:r>
      <w:r>
        <w:rPr>
          <w:sz w:val="26"/>
        </w:rPr>
        <w:t>las</w:t>
      </w:r>
      <w:r>
        <w:rPr>
          <w:spacing w:val="40"/>
          <w:sz w:val="26"/>
        </w:rPr>
        <w:t> </w:t>
      </w:r>
      <w:r>
        <w:rPr>
          <w:sz w:val="26"/>
        </w:rPr>
        <w:t>calificaciones</w:t>
      </w:r>
      <w:r>
        <w:rPr>
          <w:spacing w:val="44"/>
          <w:sz w:val="26"/>
        </w:rPr>
        <w:t> </w:t>
      </w:r>
      <w:r>
        <w:rPr>
          <w:sz w:val="26"/>
        </w:rPr>
        <w:t>promedio</w:t>
      </w:r>
      <w:r>
        <w:rPr>
          <w:spacing w:val="-70"/>
          <w:sz w:val="26"/>
        </w:rPr>
        <w:t> </w:t>
      </w:r>
      <w:r>
        <w:rPr>
          <w:sz w:val="26"/>
        </w:rPr>
        <w:t>obtenidas</w:t>
      </w:r>
      <w:r>
        <w:rPr>
          <w:spacing w:val="-2"/>
          <w:sz w:val="26"/>
        </w:rPr>
        <w:t> </w:t>
      </w:r>
      <w:r>
        <w:rPr>
          <w:sz w:val="26"/>
        </w:rPr>
        <w:t>durante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1"/>
          <w:sz w:val="26"/>
        </w:rPr>
        <w:t> </w:t>
      </w:r>
      <w:r>
        <w:rPr>
          <w:sz w:val="26"/>
        </w:rPr>
        <w:t>último</w:t>
      </w:r>
      <w:r>
        <w:rPr>
          <w:spacing w:val="-1"/>
          <w:sz w:val="26"/>
        </w:rPr>
        <w:t> </w:t>
      </w:r>
      <w:r>
        <w:rPr>
          <w:sz w:val="26"/>
        </w:rPr>
        <w:t>año</w:t>
      </w:r>
      <w:r>
        <w:rPr>
          <w:spacing w:val="-1"/>
          <w:sz w:val="26"/>
        </w:rPr>
        <w:t> </w:t>
      </w:r>
      <w:r>
        <w:rPr>
          <w:sz w:val="26"/>
        </w:rPr>
        <w:t>escolar.</w:t>
      </w:r>
    </w:p>
    <w:p>
      <w:pPr>
        <w:pStyle w:val="BodyText"/>
        <w:spacing w:before="195"/>
        <w:ind w:left="112" w:right="107"/>
        <w:jc w:val="both"/>
      </w:pPr>
      <w:r>
        <w:rPr>
          <w:rFonts w:ascii="Arial" w:hAnsi="Arial"/>
          <w:b/>
        </w:rPr>
        <w:t>Artículo 9.</w:t>
      </w:r>
      <w:r>
        <w:rPr>
          <w:rFonts w:ascii="Arial" w:hAnsi="Arial"/>
          <w:b/>
          <w:spacing w:val="1"/>
        </w:rPr>
        <w:t> </w:t>
      </w:r>
      <w:r>
        <w:rPr/>
        <w:t>La Dirección, programará entrevistas</w:t>
      </w:r>
      <w:r>
        <w:rPr>
          <w:spacing w:val="1"/>
        </w:rPr>
        <w:t> </w:t>
      </w:r>
      <w:r>
        <w:rPr/>
        <w:t>a los estudiantes cuya solicitud</w:t>
      </w:r>
      <w:r>
        <w:rPr>
          <w:spacing w:val="1"/>
        </w:rPr>
        <w:t> </w:t>
      </w:r>
      <w:r>
        <w:rPr/>
        <w:t>resultó aprobada, así mismo</w:t>
      </w:r>
      <w:r>
        <w:rPr>
          <w:spacing w:val="1"/>
        </w:rPr>
        <w:t> </w:t>
      </w:r>
      <w:r>
        <w:rPr/>
        <w:t>tendrá la facultad de verificar y corroborar los datos</w:t>
      </w:r>
      <w:r>
        <w:rPr>
          <w:spacing w:val="1"/>
        </w:rPr>
        <w:t> </w:t>
      </w:r>
      <w:r>
        <w:rPr/>
        <w:t>contenidos</w:t>
      </w:r>
      <w:r>
        <w:rPr>
          <w:spacing w:val="22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formato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solicitud,</w:t>
      </w:r>
      <w:r>
        <w:rPr>
          <w:spacing w:val="22"/>
        </w:rPr>
        <w:t> </w:t>
      </w:r>
      <w:r>
        <w:rPr/>
        <w:t>únicamente</w:t>
      </w:r>
      <w:r>
        <w:rPr>
          <w:spacing w:val="22"/>
        </w:rPr>
        <w:t> </w:t>
      </w:r>
      <w:r>
        <w:rPr/>
        <w:t>para</w:t>
      </w:r>
      <w:r>
        <w:rPr>
          <w:spacing w:val="22"/>
        </w:rPr>
        <w:t> </w:t>
      </w:r>
      <w:r>
        <w:rPr/>
        <w:t>aquellos</w:t>
      </w:r>
      <w:r>
        <w:rPr>
          <w:spacing w:val="23"/>
        </w:rPr>
        <w:t> </w:t>
      </w:r>
      <w:r>
        <w:rPr/>
        <w:t>estudiantes</w:t>
      </w:r>
      <w:r>
        <w:rPr>
          <w:spacing w:val="22"/>
        </w:rPr>
        <w:t> </w:t>
      </w:r>
      <w:r>
        <w:rPr/>
        <w:t>que</w:t>
      </w:r>
      <w:r>
        <w:rPr>
          <w:spacing w:val="-70"/>
        </w:rPr>
        <w:t> </w:t>
      </w:r>
      <w:r>
        <w:rPr/>
        <w:t>la misma Dirección determine, a través de una visita a su domicilio, por lo que el</w:t>
      </w:r>
      <w:r>
        <w:rPr>
          <w:spacing w:val="1"/>
        </w:rPr>
        <w:t> </w:t>
      </w:r>
      <w:r>
        <w:rPr/>
        <w:t>solicitante</w:t>
      </w:r>
      <w:r>
        <w:rPr>
          <w:spacing w:val="-2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permitir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visitas.</w:t>
      </w:r>
    </w:p>
    <w:p>
      <w:pPr>
        <w:pStyle w:val="BodyText"/>
        <w:spacing w:before="1"/>
      </w:pPr>
    </w:p>
    <w:p>
      <w:pPr>
        <w:pStyle w:val="BodyText"/>
        <w:spacing w:before="1"/>
        <w:ind w:left="112" w:right="116"/>
        <w:jc w:val="both"/>
      </w:pPr>
      <w:r>
        <w:rPr/>
        <w:t>El resultado de las entrevistas y de las visitas a domicilio, deberán de estar</w:t>
      </w:r>
      <w:r>
        <w:rPr>
          <w:spacing w:val="1"/>
        </w:rPr>
        <w:t> </w:t>
      </w:r>
      <w:r>
        <w:rPr/>
        <w:t>documentadas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formatos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emita</w:t>
      </w:r>
      <w:r>
        <w:rPr>
          <w:spacing w:val="-1"/>
        </w:rPr>
        <w:t> </w:t>
      </w:r>
      <w:r>
        <w:rPr/>
        <w:t>la Dirección.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76" w:lineRule="auto"/>
        <w:ind w:left="112" w:right="105"/>
        <w:jc w:val="both"/>
      </w:pPr>
      <w:r>
        <w:rPr>
          <w:rFonts w:ascii="Arial" w:hAnsi="Arial"/>
          <w:b/>
        </w:rPr>
        <w:t>Artículo 10.</w:t>
      </w:r>
      <w:r>
        <w:rPr/>
        <w:t>La Comisión Dictaminadora emitirá su fallo y el resultado del mismo</w:t>
      </w:r>
      <w:r>
        <w:rPr>
          <w:spacing w:val="1"/>
        </w:rPr>
        <w:t> </w:t>
      </w:r>
      <w:r>
        <w:rPr/>
        <w:t>se dará a conocer en la página</w:t>
      </w:r>
      <w:r>
        <w:rPr>
          <w:spacing w:val="1"/>
        </w:rPr>
        <w:t> </w:t>
      </w:r>
      <w:r>
        <w:rPr/>
        <w:t>de internet www.león.gob.mx</w:t>
      </w:r>
      <w:r>
        <w:rPr>
          <w:spacing w:val="1"/>
        </w:rPr>
        <w:t> </w:t>
      </w:r>
      <w:r>
        <w:rPr/>
        <w:t>a través del vínculo</w:t>
      </w:r>
      <w:r>
        <w:rPr>
          <w:spacing w:val="-70"/>
        </w:rPr>
        <w:t> </w:t>
      </w:r>
      <w:r>
        <w:rPr/>
        <w:t>“Becas León”.</w:t>
      </w:r>
    </w:p>
    <w:p>
      <w:pPr>
        <w:pStyle w:val="BodyText"/>
        <w:spacing w:before="6"/>
        <w:rPr>
          <w:sz w:val="9"/>
        </w:rPr>
      </w:pPr>
    </w:p>
    <w:p>
      <w:pPr>
        <w:pStyle w:val="Heading1"/>
        <w:spacing w:before="91"/>
        <w:ind w:left="3005" w:right="1913" w:firstLine="504"/>
        <w:jc w:val="left"/>
      </w:pPr>
      <w:r>
        <w:rPr/>
        <w:t>CAPÍTULO CUARTO</w:t>
      </w:r>
      <w:r>
        <w:rPr>
          <w:spacing w:val="1"/>
        </w:rPr>
        <w:t> </w:t>
      </w:r>
      <w:r>
        <w:rPr/>
        <w:t>COMPROMISO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BECARIO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11.</w:t>
      </w:r>
      <w:r>
        <w:rPr/>
        <w:t>Los</w:t>
      </w:r>
      <w:r>
        <w:rPr>
          <w:spacing w:val="-2"/>
        </w:rPr>
        <w:t> </w:t>
      </w:r>
      <w:r>
        <w:rPr/>
        <w:t>estudiantes</w:t>
      </w:r>
      <w:r>
        <w:rPr>
          <w:spacing w:val="-2"/>
        </w:rPr>
        <w:t> </w:t>
      </w:r>
      <w:r>
        <w:rPr/>
        <w:t>beneficiados</w:t>
      </w:r>
      <w:r>
        <w:rPr>
          <w:spacing w:val="69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beca</w:t>
      </w:r>
      <w:r>
        <w:rPr>
          <w:spacing w:val="-2"/>
        </w:rPr>
        <w:t> </w:t>
      </w:r>
      <w:r>
        <w:rPr/>
        <w:t>deberán:</w:t>
      </w:r>
    </w:p>
    <w:p>
      <w:pPr>
        <w:pStyle w:val="ListParagraph"/>
        <w:numPr>
          <w:ilvl w:val="0"/>
          <w:numId w:val="2"/>
        </w:numPr>
        <w:tabs>
          <w:tab w:pos="1326" w:val="left" w:leader="none"/>
        </w:tabs>
        <w:spacing w:line="276" w:lineRule="auto" w:before="246" w:after="0"/>
        <w:ind w:left="1325" w:right="109" w:hanging="435"/>
        <w:jc w:val="both"/>
        <w:rPr>
          <w:sz w:val="26"/>
        </w:rPr>
      </w:pPr>
      <w:r>
        <w:rPr>
          <w:sz w:val="26"/>
        </w:rPr>
        <w:t>Recoger</w:t>
      </w:r>
      <w:r>
        <w:rPr>
          <w:spacing w:val="34"/>
          <w:sz w:val="26"/>
        </w:rPr>
        <w:t> </w:t>
      </w:r>
      <w:r>
        <w:rPr>
          <w:sz w:val="26"/>
        </w:rPr>
        <w:t>el</w:t>
      </w:r>
      <w:r>
        <w:rPr>
          <w:spacing w:val="35"/>
          <w:sz w:val="26"/>
        </w:rPr>
        <w:t> </w:t>
      </w:r>
      <w:r>
        <w:rPr>
          <w:sz w:val="26"/>
        </w:rPr>
        <w:t>monto</w:t>
      </w:r>
      <w:r>
        <w:rPr>
          <w:spacing w:val="34"/>
          <w:sz w:val="26"/>
        </w:rPr>
        <w:t> </w:t>
      </w:r>
      <w:r>
        <w:rPr>
          <w:sz w:val="26"/>
        </w:rPr>
        <w:t>de</w:t>
      </w:r>
      <w:r>
        <w:rPr>
          <w:spacing w:val="35"/>
          <w:sz w:val="26"/>
        </w:rPr>
        <w:t> </w:t>
      </w:r>
      <w:r>
        <w:rPr>
          <w:sz w:val="26"/>
        </w:rPr>
        <w:t>la</w:t>
      </w:r>
      <w:r>
        <w:rPr>
          <w:spacing w:val="34"/>
          <w:sz w:val="26"/>
        </w:rPr>
        <w:t> </w:t>
      </w:r>
      <w:r>
        <w:rPr>
          <w:sz w:val="26"/>
        </w:rPr>
        <w:t>beca</w:t>
      </w:r>
      <w:r>
        <w:rPr>
          <w:spacing w:val="35"/>
          <w:sz w:val="26"/>
        </w:rPr>
        <w:t> </w:t>
      </w:r>
      <w:r>
        <w:rPr>
          <w:sz w:val="26"/>
        </w:rPr>
        <w:t>en</w:t>
      </w:r>
      <w:r>
        <w:rPr>
          <w:spacing w:val="34"/>
          <w:sz w:val="26"/>
        </w:rPr>
        <w:t> </w:t>
      </w:r>
      <w:r>
        <w:rPr>
          <w:sz w:val="26"/>
        </w:rPr>
        <w:t>el</w:t>
      </w:r>
      <w:r>
        <w:rPr>
          <w:spacing w:val="35"/>
          <w:sz w:val="26"/>
        </w:rPr>
        <w:t> </w:t>
      </w:r>
      <w:r>
        <w:rPr>
          <w:sz w:val="26"/>
        </w:rPr>
        <w:t>tiempo</w:t>
      </w:r>
      <w:r>
        <w:rPr>
          <w:spacing w:val="36"/>
          <w:sz w:val="26"/>
        </w:rPr>
        <w:t> </w:t>
      </w:r>
      <w:r>
        <w:rPr>
          <w:sz w:val="26"/>
        </w:rPr>
        <w:t>y</w:t>
      </w:r>
      <w:r>
        <w:rPr>
          <w:spacing w:val="33"/>
          <w:sz w:val="26"/>
        </w:rPr>
        <w:t> </w:t>
      </w:r>
      <w:r>
        <w:rPr>
          <w:sz w:val="26"/>
        </w:rPr>
        <w:t>los</w:t>
      </w:r>
      <w:r>
        <w:rPr>
          <w:spacing w:val="34"/>
          <w:sz w:val="26"/>
        </w:rPr>
        <w:t> </w:t>
      </w:r>
      <w:r>
        <w:rPr>
          <w:sz w:val="26"/>
        </w:rPr>
        <w:t>medios</w:t>
      </w:r>
      <w:r>
        <w:rPr>
          <w:spacing w:val="35"/>
          <w:sz w:val="26"/>
        </w:rPr>
        <w:t> </w:t>
      </w:r>
      <w:r>
        <w:rPr>
          <w:sz w:val="26"/>
        </w:rPr>
        <w:t>establecidos</w:t>
      </w:r>
      <w:r>
        <w:rPr>
          <w:spacing w:val="-70"/>
          <w:sz w:val="26"/>
        </w:rPr>
        <w:t> </w:t>
      </w:r>
      <w:r>
        <w:rPr>
          <w:sz w:val="26"/>
        </w:rPr>
        <w:t>por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Dirección;</w:t>
      </w:r>
    </w:p>
    <w:p>
      <w:pPr>
        <w:pStyle w:val="ListParagraph"/>
        <w:numPr>
          <w:ilvl w:val="0"/>
          <w:numId w:val="2"/>
        </w:numPr>
        <w:tabs>
          <w:tab w:pos="1326" w:val="left" w:leader="none"/>
        </w:tabs>
        <w:spacing w:line="276" w:lineRule="auto" w:before="201" w:after="0"/>
        <w:ind w:left="1325" w:right="111" w:hanging="471"/>
        <w:jc w:val="both"/>
        <w:rPr>
          <w:sz w:val="26"/>
        </w:rPr>
      </w:pPr>
      <w:r>
        <w:rPr>
          <w:sz w:val="26"/>
        </w:rPr>
        <w:t>Aplicar el recurso en bienes y servicios que les permitan continuar con</w:t>
      </w:r>
      <w:r>
        <w:rPr>
          <w:spacing w:val="1"/>
          <w:sz w:val="26"/>
        </w:rPr>
        <w:t> </w:t>
      </w:r>
      <w:r>
        <w:rPr>
          <w:sz w:val="26"/>
        </w:rPr>
        <w:t>sus</w:t>
      </w:r>
      <w:r>
        <w:rPr>
          <w:spacing w:val="-2"/>
          <w:sz w:val="26"/>
        </w:rPr>
        <w:t> </w:t>
      </w:r>
      <w:r>
        <w:rPr>
          <w:sz w:val="26"/>
        </w:rPr>
        <w:t>estudios;</w:t>
      </w:r>
    </w:p>
    <w:p>
      <w:pPr>
        <w:pStyle w:val="ListParagraph"/>
        <w:numPr>
          <w:ilvl w:val="0"/>
          <w:numId w:val="2"/>
        </w:numPr>
        <w:tabs>
          <w:tab w:pos="1326" w:val="left" w:leader="none"/>
        </w:tabs>
        <w:spacing w:line="276" w:lineRule="auto" w:before="200" w:after="0"/>
        <w:ind w:left="1325" w:right="111" w:hanging="507"/>
        <w:jc w:val="both"/>
        <w:rPr>
          <w:sz w:val="26"/>
        </w:rPr>
      </w:pPr>
      <w:r>
        <w:rPr>
          <w:sz w:val="26"/>
        </w:rPr>
        <w:t>Realizar</w:t>
      </w:r>
      <w:r>
        <w:rPr>
          <w:spacing w:val="1"/>
          <w:sz w:val="26"/>
        </w:rPr>
        <w:t> </w:t>
      </w:r>
      <w:r>
        <w:rPr>
          <w:sz w:val="26"/>
        </w:rPr>
        <w:t>una</w:t>
      </w:r>
      <w:r>
        <w:rPr>
          <w:spacing w:val="1"/>
          <w:sz w:val="26"/>
        </w:rPr>
        <w:t> </w:t>
      </w:r>
      <w:r>
        <w:rPr>
          <w:sz w:val="26"/>
        </w:rPr>
        <w:t>acción</w:t>
      </w:r>
      <w:r>
        <w:rPr>
          <w:spacing w:val="1"/>
          <w:sz w:val="26"/>
        </w:rPr>
        <w:t> </w:t>
      </w:r>
      <w:r>
        <w:rPr>
          <w:sz w:val="26"/>
        </w:rPr>
        <w:t>comunitaria</w:t>
      </w:r>
      <w:r>
        <w:rPr>
          <w:spacing w:val="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conformidad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1"/>
          <w:sz w:val="26"/>
        </w:rPr>
        <w:t> </w:t>
      </w:r>
      <w:r>
        <w:rPr>
          <w:sz w:val="26"/>
        </w:rPr>
        <w:t>las</w:t>
      </w:r>
      <w:r>
        <w:rPr>
          <w:spacing w:val="1"/>
          <w:sz w:val="26"/>
        </w:rPr>
        <w:t> </w:t>
      </w:r>
      <w:r>
        <w:rPr>
          <w:sz w:val="26"/>
        </w:rPr>
        <w:t>opciones</w:t>
      </w:r>
      <w:r>
        <w:rPr>
          <w:spacing w:val="1"/>
          <w:sz w:val="26"/>
        </w:rPr>
        <w:t> </w:t>
      </w:r>
      <w:r>
        <w:rPr>
          <w:sz w:val="26"/>
        </w:rPr>
        <w:t>contenidas en los manuales correspondientes al programa “Mi acción</w:t>
      </w:r>
      <w:r>
        <w:rPr>
          <w:spacing w:val="1"/>
          <w:sz w:val="26"/>
        </w:rPr>
        <w:t> </w:t>
      </w:r>
      <w:r>
        <w:rPr>
          <w:sz w:val="26"/>
        </w:rPr>
        <w:t>por</w:t>
      </w:r>
      <w:r>
        <w:rPr>
          <w:spacing w:val="-2"/>
          <w:sz w:val="26"/>
        </w:rPr>
        <w:t> </w:t>
      </w:r>
      <w:r>
        <w:rPr>
          <w:sz w:val="26"/>
        </w:rPr>
        <w:t>León”;</w:t>
      </w:r>
      <w:r>
        <w:rPr>
          <w:spacing w:val="1"/>
          <w:sz w:val="26"/>
        </w:rPr>
        <w:t> </w:t>
      </w:r>
      <w:r>
        <w:rPr>
          <w:sz w:val="26"/>
        </w:rPr>
        <w:t>y</w:t>
      </w:r>
    </w:p>
    <w:p>
      <w:pPr>
        <w:pStyle w:val="ListParagraph"/>
        <w:numPr>
          <w:ilvl w:val="0"/>
          <w:numId w:val="2"/>
        </w:numPr>
        <w:tabs>
          <w:tab w:pos="1326" w:val="left" w:leader="none"/>
        </w:tabs>
        <w:spacing w:line="276" w:lineRule="auto" w:before="200" w:after="0"/>
        <w:ind w:left="1325" w:right="110" w:hanging="521"/>
        <w:jc w:val="both"/>
        <w:rPr>
          <w:sz w:val="26"/>
        </w:rPr>
      </w:pPr>
      <w:r>
        <w:rPr>
          <w:sz w:val="26"/>
        </w:rPr>
        <w:t>Acceder a la evaluación y seguimiento del programa por parte de las</w:t>
      </w:r>
      <w:r>
        <w:rPr>
          <w:spacing w:val="1"/>
          <w:sz w:val="26"/>
        </w:rPr>
        <w:t> </w:t>
      </w:r>
      <w:r>
        <w:rPr>
          <w:sz w:val="26"/>
        </w:rPr>
        <w:t>autoridades</w:t>
      </w:r>
      <w:r>
        <w:rPr>
          <w:spacing w:val="-2"/>
          <w:sz w:val="26"/>
        </w:rPr>
        <w:t> </w:t>
      </w:r>
      <w:r>
        <w:rPr>
          <w:sz w:val="26"/>
        </w:rPr>
        <w:t>facultadas</w:t>
      </w:r>
      <w:r>
        <w:rPr>
          <w:spacing w:val="-1"/>
          <w:sz w:val="26"/>
        </w:rPr>
        <w:t> </w:t>
      </w:r>
      <w:r>
        <w:rPr>
          <w:sz w:val="26"/>
        </w:rPr>
        <w:t>para</w:t>
      </w:r>
      <w:r>
        <w:rPr>
          <w:spacing w:val="1"/>
          <w:sz w:val="26"/>
        </w:rPr>
        <w:t> </w:t>
      </w:r>
      <w:r>
        <w:rPr>
          <w:sz w:val="26"/>
        </w:rPr>
        <w:t>ello.</w:t>
      </w:r>
    </w:p>
    <w:p>
      <w:pPr>
        <w:pStyle w:val="Heading1"/>
        <w:spacing w:before="198"/>
        <w:ind w:left="2725" w:right="2397" w:firstLine="924"/>
        <w:jc w:val="left"/>
      </w:pPr>
      <w:r>
        <w:rPr/>
        <w:t>CAPÍTULO QUINTO</w:t>
      </w:r>
      <w:r>
        <w:rPr>
          <w:spacing w:val="1"/>
        </w:rPr>
        <w:t> </w:t>
      </w:r>
      <w:r>
        <w:rPr/>
        <w:t>ENTREGA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VIGENCIA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BECAS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76" w:lineRule="auto"/>
        <w:ind w:left="112" w:right="110"/>
        <w:jc w:val="both"/>
      </w:pPr>
      <w:r>
        <w:rPr>
          <w:rFonts w:ascii="Arial" w:hAnsi="Arial"/>
          <w:b/>
        </w:rPr>
        <w:t>Artículo 12.</w:t>
      </w:r>
      <w:r>
        <w:rPr/>
        <w:t>Para que los estudiantes beneficiados con la beca puedan recibir la</w:t>
      </w:r>
      <w:r>
        <w:rPr>
          <w:spacing w:val="1"/>
        </w:rPr>
        <w:t> </w:t>
      </w:r>
      <w:r>
        <w:rPr/>
        <w:t>ministración, en los meses de agosto y diciembre, deberán entregar copia de su</w:t>
      </w:r>
      <w:r>
        <w:rPr>
          <w:spacing w:val="1"/>
        </w:rPr>
        <w:t> </w:t>
      </w:r>
      <w:r>
        <w:rPr/>
        <w:t>credencial del IFE y en caso de ser menores de edad deberá acudir el padre, la</w:t>
      </w:r>
      <w:r>
        <w:rPr>
          <w:spacing w:val="1"/>
        </w:rPr>
        <w:t> </w:t>
      </w:r>
      <w:r>
        <w:rPr/>
        <w:t>madre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tutor</w:t>
      </w:r>
      <w:r>
        <w:rPr>
          <w:spacing w:val="-1"/>
        </w:rPr>
        <w:t> </w:t>
      </w:r>
      <w:r>
        <w:rPr/>
        <w:t>autorizado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copia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identificación</w:t>
      </w:r>
      <w:r>
        <w:rPr>
          <w:spacing w:val="-1"/>
        </w:rPr>
        <w:t> </w:t>
      </w:r>
      <w:r>
        <w:rPr/>
        <w:t>del IFE.</w:t>
      </w:r>
    </w:p>
    <w:p>
      <w:pPr>
        <w:pStyle w:val="BodyText"/>
        <w:spacing w:line="276" w:lineRule="auto" w:before="202"/>
        <w:ind w:left="112" w:right="105"/>
        <w:jc w:val="both"/>
      </w:pPr>
      <w:r>
        <w:rPr>
          <w:rFonts w:ascii="Arial" w:hAnsi="Arial"/>
          <w:b/>
        </w:rPr>
        <w:t>Artículo 13. </w:t>
      </w:r>
      <w:r>
        <w:rPr/>
        <w:t>La vigencia del beneficio de la beca es por un ciclo escolar, por lo</w:t>
      </w:r>
      <w:r>
        <w:rPr>
          <w:spacing w:val="1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20"/>
        </w:rPr>
        <w:t> </w:t>
      </w:r>
      <w:r>
        <w:rPr/>
        <w:t>deberá</w:t>
      </w:r>
      <w:r>
        <w:rPr>
          <w:spacing w:val="20"/>
        </w:rPr>
        <w:t> </w:t>
      </w:r>
      <w:r>
        <w:rPr/>
        <w:t>realizar</w:t>
      </w:r>
      <w:r>
        <w:rPr>
          <w:spacing w:val="20"/>
        </w:rPr>
        <w:t> </w:t>
      </w:r>
      <w:r>
        <w:rPr/>
        <w:t>trámite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solicitud</w:t>
      </w:r>
      <w:r>
        <w:rPr>
          <w:spacing w:val="20"/>
        </w:rPr>
        <w:t> </w:t>
      </w:r>
      <w:r>
        <w:rPr/>
        <w:t>cada</w:t>
      </w:r>
      <w:r>
        <w:rPr>
          <w:spacing w:val="19"/>
        </w:rPr>
        <w:t> </w:t>
      </w:r>
      <w:r>
        <w:rPr/>
        <w:t>año,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acuerdo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los</w:t>
      </w:r>
      <w:r>
        <w:rPr>
          <w:spacing w:val="20"/>
        </w:rPr>
        <w:t> </w:t>
      </w:r>
      <w:r>
        <w:rPr/>
        <w:t>requisitos</w:t>
      </w:r>
    </w:p>
    <w:p>
      <w:pPr>
        <w:spacing w:after="0" w:line="276" w:lineRule="auto"/>
        <w:jc w:val="both"/>
        <w:sectPr>
          <w:pgSz w:w="11910" w:h="16840"/>
          <w:pgMar w:top="1160" w:bottom="280" w:left="1020" w:right="1180"/>
        </w:sectPr>
      </w:pPr>
    </w:p>
    <w:p>
      <w:pPr>
        <w:pStyle w:val="BodyText"/>
        <w:spacing w:line="276" w:lineRule="auto" w:before="80"/>
        <w:ind w:left="112" w:right="110"/>
        <w:jc w:val="both"/>
      </w:pP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Lineamientos.</w:t>
      </w:r>
    </w:p>
    <w:p>
      <w:pPr>
        <w:pStyle w:val="BodyText"/>
        <w:spacing w:line="278" w:lineRule="auto" w:before="198"/>
        <w:ind w:left="112" w:right="113"/>
        <w:jc w:val="both"/>
      </w:pPr>
      <w:r>
        <w:rPr>
          <w:rFonts w:ascii="Arial" w:hAnsi="Arial"/>
          <w:b/>
        </w:rPr>
        <w:t>Artículo 14.</w:t>
      </w:r>
      <w:r>
        <w:rPr/>
        <w:t>Se cancelará la beca en cualquier momento al estudiante beneficiado</w:t>
      </w:r>
      <w:r>
        <w:rPr>
          <w:spacing w:val="-70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supuestos</w:t>
      </w:r>
      <w:r>
        <w:rPr>
          <w:spacing w:val="-1"/>
        </w:rPr>
        <w:t> </w:t>
      </w:r>
      <w:r>
        <w:rPr/>
        <w:t>siguientes:</w:t>
      </w:r>
    </w:p>
    <w:p>
      <w:pPr>
        <w:pStyle w:val="ListParagraph"/>
        <w:numPr>
          <w:ilvl w:val="1"/>
          <w:numId w:val="2"/>
        </w:numPr>
        <w:tabs>
          <w:tab w:pos="1325" w:val="left" w:leader="none"/>
          <w:tab w:pos="1326" w:val="left" w:leader="none"/>
        </w:tabs>
        <w:spacing w:line="278" w:lineRule="auto" w:before="195" w:after="0"/>
        <w:ind w:left="1325" w:right="116" w:hanging="435"/>
        <w:jc w:val="left"/>
        <w:rPr>
          <w:sz w:val="26"/>
        </w:rPr>
      </w:pPr>
      <w:r>
        <w:rPr>
          <w:sz w:val="26"/>
        </w:rPr>
        <w:t>No</w:t>
      </w:r>
      <w:r>
        <w:rPr>
          <w:spacing w:val="41"/>
          <w:sz w:val="26"/>
        </w:rPr>
        <w:t> </w:t>
      </w:r>
      <w:r>
        <w:rPr>
          <w:sz w:val="26"/>
        </w:rPr>
        <w:t>haber</w:t>
      </w:r>
      <w:r>
        <w:rPr>
          <w:spacing w:val="41"/>
          <w:sz w:val="26"/>
        </w:rPr>
        <w:t> </w:t>
      </w:r>
      <w:r>
        <w:rPr>
          <w:sz w:val="26"/>
        </w:rPr>
        <w:t>tomado</w:t>
      </w:r>
      <w:r>
        <w:rPr>
          <w:spacing w:val="41"/>
          <w:sz w:val="26"/>
        </w:rPr>
        <w:t> </w:t>
      </w:r>
      <w:r>
        <w:rPr>
          <w:sz w:val="26"/>
        </w:rPr>
        <w:t>el</w:t>
      </w:r>
      <w:r>
        <w:rPr>
          <w:spacing w:val="44"/>
          <w:sz w:val="26"/>
        </w:rPr>
        <w:t> </w:t>
      </w:r>
      <w:r>
        <w:rPr>
          <w:sz w:val="26"/>
        </w:rPr>
        <w:t>apoyo</w:t>
      </w:r>
      <w:r>
        <w:rPr>
          <w:spacing w:val="41"/>
          <w:sz w:val="26"/>
        </w:rPr>
        <w:t> </w:t>
      </w:r>
      <w:r>
        <w:rPr>
          <w:sz w:val="26"/>
        </w:rPr>
        <w:t>económico</w:t>
      </w:r>
      <w:r>
        <w:rPr>
          <w:spacing w:val="43"/>
          <w:sz w:val="26"/>
        </w:rPr>
        <w:t> </w:t>
      </w:r>
      <w:r>
        <w:rPr>
          <w:sz w:val="26"/>
        </w:rPr>
        <w:t>a</w:t>
      </w:r>
      <w:r>
        <w:rPr>
          <w:spacing w:val="41"/>
          <w:sz w:val="26"/>
        </w:rPr>
        <w:t> </w:t>
      </w:r>
      <w:r>
        <w:rPr>
          <w:sz w:val="26"/>
        </w:rPr>
        <w:t>que</w:t>
      </w:r>
      <w:r>
        <w:rPr>
          <w:spacing w:val="44"/>
          <w:sz w:val="26"/>
        </w:rPr>
        <w:t> </w:t>
      </w:r>
      <w:r>
        <w:rPr>
          <w:sz w:val="26"/>
        </w:rPr>
        <w:t>se</w:t>
      </w:r>
      <w:r>
        <w:rPr>
          <w:spacing w:val="43"/>
          <w:sz w:val="26"/>
        </w:rPr>
        <w:t> </w:t>
      </w:r>
      <w:r>
        <w:rPr>
          <w:sz w:val="26"/>
        </w:rPr>
        <w:t>hizo</w:t>
      </w:r>
      <w:r>
        <w:rPr>
          <w:spacing w:val="43"/>
          <w:sz w:val="26"/>
        </w:rPr>
        <w:t> </w:t>
      </w:r>
      <w:r>
        <w:rPr>
          <w:sz w:val="26"/>
        </w:rPr>
        <w:t>acreedor</w:t>
      </w:r>
      <w:r>
        <w:rPr>
          <w:spacing w:val="42"/>
          <w:sz w:val="26"/>
        </w:rPr>
        <w:t> </w:t>
      </w:r>
      <w:r>
        <w:rPr>
          <w:sz w:val="26"/>
        </w:rPr>
        <w:t>en</w:t>
      </w:r>
      <w:r>
        <w:rPr>
          <w:spacing w:val="43"/>
          <w:sz w:val="26"/>
        </w:rPr>
        <w:t> </w:t>
      </w:r>
      <w:r>
        <w:rPr>
          <w:sz w:val="26"/>
        </w:rPr>
        <w:t>el</w:t>
      </w:r>
      <w:r>
        <w:rPr>
          <w:spacing w:val="-69"/>
          <w:sz w:val="26"/>
        </w:rPr>
        <w:t> </w:t>
      </w:r>
      <w:r>
        <w:rPr>
          <w:sz w:val="26"/>
        </w:rPr>
        <w:t>término</w:t>
      </w:r>
      <w:r>
        <w:rPr>
          <w:spacing w:val="1"/>
          <w:sz w:val="26"/>
        </w:rPr>
        <w:t> </w:t>
      </w:r>
      <w:r>
        <w:rPr>
          <w:sz w:val="26"/>
        </w:rPr>
        <w:t>establecido;</w:t>
      </w:r>
    </w:p>
    <w:p>
      <w:pPr>
        <w:pStyle w:val="ListParagraph"/>
        <w:numPr>
          <w:ilvl w:val="1"/>
          <w:numId w:val="2"/>
        </w:numPr>
        <w:tabs>
          <w:tab w:pos="1325" w:val="left" w:leader="none"/>
          <w:tab w:pos="1326" w:val="left" w:leader="none"/>
        </w:tabs>
        <w:spacing w:line="276" w:lineRule="auto" w:before="194" w:after="0"/>
        <w:ind w:left="1325" w:right="107" w:hanging="471"/>
        <w:jc w:val="left"/>
        <w:rPr>
          <w:sz w:val="26"/>
        </w:rPr>
      </w:pPr>
      <w:r>
        <w:rPr>
          <w:sz w:val="26"/>
        </w:rPr>
        <w:t>Cuando</w:t>
      </w:r>
      <w:r>
        <w:rPr>
          <w:spacing w:val="1"/>
          <w:sz w:val="26"/>
        </w:rPr>
        <w:t> </w:t>
      </w:r>
      <w:r>
        <w:rPr>
          <w:sz w:val="26"/>
        </w:rPr>
        <w:t>se</w:t>
      </w:r>
      <w:r>
        <w:rPr>
          <w:spacing w:val="3"/>
          <w:sz w:val="26"/>
        </w:rPr>
        <w:t> </w:t>
      </w:r>
      <w:r>
        <w:rPr>
          <w:sz w:val="26"/>
        </w:rPr>
        <w:t>detecte</w:t>
      </w:r>
      <w:r>
        <w:rPr>
          <w:spacing w:val="3"/>
          <w:sz w:val="26"/>
        </w:rPr>
        <w:t> </w:t>
      </w:r>
      <w:r>
        <w:rPr>
          <w:sz w:val="26"/>
        </w:rPr>
        <w:t>que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información</w:t>
      </w:r>
      <w:r>
        <w:rPr>
          <w:spacing w:val="3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documentación</w:t>
      </w:r>
      <w:r>
        <w:rPr>
          <w:spacing w:val="4"/>
          <w:sz w:val="26"/>
        </w:rPr>
        <w:t> </w:t>
      </w:r>
      <w:r>
        <w:rPr>
          <w:sz w:val="26"/>
        </w:rPr>
        <w:t>entregada</w:t>
      </w:r>
      <w:r>
        <w:rPr>
          <w:spacing w:val="-70"/>
          <w:sz w:val="26"/>
        </w:rPr>
        <w:t> </w:t>
      </w:r>
      <w:r>
        <w:rPr>
          <w:sz w:val="26"/>
        </w:rPr>
        <w:t>resulte</w:t>
      </w:r>
      <w:r>
        <w:rPr>
          <w:spacing w:val="-2"/>
          <w:sz w:val="26"/>
        </w:rPr>
        <w:t> </w:t>
      </w:r>
      <w:r>
        <w:rPr>
          <w:sz w:val="26"/>
        </w:rPr>
        <w:t>ser</w:t>
      </w:r>
      <w:r>
        <w:rPr>
          <w:spacing w:val="-1"/>
          <w:sz w:val="26"/>
        </w:rPr>
        <w:t> </w:t>
      </w:r>
      <w:r>
        <w:rPr>
          <w:sz w:val="26"/>
        </w:rPr>
        <w:t>falsa</w:t>
      </w:r>
      <w:r>
        <w:rPr>
          <w:spacing w:val="-1"/>
          <w:sz w:val="26"/>
        </w:rPr>
        <w:t> </w:t>
      </w:r>
      <w:r>
        <w:rPr>
          <w:sz w:val="26"/>
        </w:rPr>
        <w:t>o</w:t>
      </w:r>
      <w:r>
        <w:rPr>
          <w:spacing w:val="-1"/>
          <w:sz w:val="26"/>
        </w:rPr>
        <w:t> </w:t>
      </w:r>
      <w:r>
        <w:rPr>
          <w:sz w:val="26"/>
        </w:rPr>
        <w:t>alterada;</w:t>
      </w:r>
    </w:p>
    <w:p>
      <w:pPr>
        <w:pStyle w:val="ListParagraph"/>
        <w:numPr>
          <w:ilvl w:val="1"/>
          <w:numId w:val="2"/>
        </w:numPr>
        <w:tabs>
          <w:tab w:pos="1325" w:val="left" w:leader="none"/>
          <w:tab w:pos="1326" w:val="left" w:leader="none"/>
        </w:tabs>
        <w:spacing w:line="276" w:lineRule="auto" w:before="201" w:after="0"/>
        <w:ind w:left="1325" w:right="110" w:hanging="507"/>
        <w:jc w:val="left"/>
        <w:rPr>
          <w:sz w:val="26"/>
        </w:rPr>
      </w:pPr>
      <w:r>
        <w:rPr>
          <w:sz w:val="26"/>
        </w:rPr>
        <w:t>Cuando</w:t>
      </w:r>
      <w:r>
        <w:rPr>
          <w:spacing w:val="28"/>
          <w:sz w:val="26"/>
        </w:rPr>
        <w:t> </w:t>
      </w:r>
      <w:r>
        <w:rPr>
          <w:sz w:val="26"/>
        </w:rPr>
        <w:t>el</w:t>
      </w:r>
      <w:r>
        <w:rPr>
          <w:spacing w:val="28"/>
          <w:sz w:val="26"/>
        </w:rPr>
        <w:t> </w:t>
      </w:r>
      <w:r>
        <w:rPr>
          <w:sz w:val="26"/>
        </w:rPr>
        <w:t>estudiante</w:t>
      </w:r>
      <w:r>
        <w:rPr>
          <w:spacing w:val="28"/>
          <w:sz w:val="26"/>
        </w:rPr>
        <w:t> </w:t>
      </w:r>
      <w:r>
        <w:rPr>
          <w:sz w:val="26"/>
        </w:rPr>
        <w:t>deje</w:t>
      </w:r>
      <w:r>
        <w:rPr>
          <w:spacing w:val="28"/>
          <w:sz w:val="26"/>
        </w:rPr>
        <w:t> </w:t>
      </w:r>
      <w:r>
        <w:rPr>
          <w:sz w:val="26"/>
        </w:rPr>
        <w:t>de</w:t>
      </w:r>
      <w:r>
        <w:rPr>
          <w:spacing w:val="28"/>
          <w:sz w:val="26"/>
        </w:rPr>
        <w:t> </w:t>
      </w:r>
      <w:r>
        <w:rPr>
          <w:sz w:val="26"/>
        </w:rPr>
        <w:t>cumplir</w:t>
      </w:r>
      <w:r>
        <w:rPr>
          <w:spacing w:val="30"/>
          <w:sz w:val="26"/>
        </w:rPr>
        <w:t> </w:t>
      </w:r>
      <w:r>
        <w:rPr>
          <w:sz w:val="26"/>
        </w:rPr>
        <w:t>con</w:t>
      </w:r>
      <w:r>
        <w:rPr>
          <w:spacing w:val="28"/>
          <w:sz w:val="26"/>
        </w:rPr>
        <w:t> </w:t>
      </w:r>
      <w:r>
        <w:rPr>
          <w:sz w:val="26"/>
        </w:rPr>
        <w:t>la</w:t>
      </w:r>
      <w:r>
        <w:rPr>
          <w:spacing w:val="28"/>
          <w:sz w:val="26"/>
        </w:rPr>
        <w:t> </w:t>
      </w:r>
      <w:r>
        <w:rPr>
          <w:sz w:val="26"/>
        </w:rPr>
        <w:t>normatividad</w:t>
      </w:r>
      <w:r>
        <w:rPr>
          <w:spacing w:val="28"/>
          <w:sz w:val="26"/>
        </w:rPr>
        <w:t> </w:t>
      </w:r>
      <w:r>
        <w:rPr>
          <w:sz w:val="26"/>
        </w:rPr>
        <w:t>de</w:t>
      </w:r>
      <w:r>
        <w:rPr>
          <w:spacing w:val="28"/>
          <w:sz w:val="26"/>
        </w:rPr>
        <w:t> </w:t>
      </w:r>
      <w:r>
        <w:rPr>
          <w:sz w:val="26"/>
        </w:rPr>
        <w:t>la</w:t>
      </w:r>
      <w:r>
        <w:rPr>
          <w:spacing w:val="-70"/>
          <w:sz w:val="26"/>
        </w:rPr>
        <w:t> </w:t>
      </w:r>
      <w:r>
        <w:rPr>
          <w:sz w:val="26"/>
        </w:rPr>
        <w:t>institución</w:t>
      </w:r>
      <w:r>
        <w:rPr>
          <w:spacing w:val="-2"/>
          <w:sz w:val="26"/>
        </w:rPr>
        <w:t> </w:t>
      </w:r>
      <w:r>
        <w:rPr>
          <w:sz w:val="26"/>
        </w:rPr>
        <w:t>educativa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cual</w:t>
      </w:r>
      <w:r>
        <w:rPr>
          <w:spacing w:val="-1"/>
          <w:sz w:val="26"/>
        </w:rPr>
        <w:t> </w:t>
      </w:r>
      <w:r>
        <w:rPr>
          <w:sz w:val="26"/>
        </w:rPr>
        <w:t>se</w:t>
      </w:r>
      <w:r>
        <w:rPr>
          <w:spacing w:val="-2"/>
          <w:sz w:val="26"/>
        </w:rPr>
        <w:t> </w:t>
      </w:r>
      <w:r>
        <w:rPr>
          <w:sz w:val="26"/>
        </w:rPr>
        <w:t>encuentra</w:t>
      </w:r>
      <w:r>
        <w:rPr>
          <w:spacing w:val="-1"/>
          <w:sz w:val="26"/>
        </w:rPr>
        <w:t> </w:t>
      </w:r>
      <w:r>
        <w:rPr>
          <w:sz w:val="26"/>
        </w:rPr>
        <w:t>inscrito;</w:t>
      </w:r>
      <w:r>
        <w:rPr>
          <w:spacing w:val="1"/>
          <w:sz w:val="26"/>
        </w:rPr>
        <w:t> </w:t>
      </w:r>
      <w:r>
        <w:rPr>
          <w:sz w:val="26"/>
        </w:rPr>
        <w:t>y,</w:t>
      </w:r>
    </w:p>
    <w:p>
      <w:pPr>
        <w:pStyle w:val="ListParagraph"/>
        <w:numPr>
          <w:ilvl w:val="1"/>
          <w:numId w:val="2"/>
        </w:numPr>
        <w:tabs>
          <w:tab w:pos="1325" w:val="left" w:leader="none"/>
          <w:tab w:pos="1326" w:val="left" w:leader="none"/>
        </w:tabs>
        <w:spacing w:line="276" w:lineRule="auto" w:before="200" w:after="0"/>
        <w:ind w:left="1325" w:right="110" w:hanging="521"/>
        <w:jc w:val="left"/>
        <w:rPr>
          <w:sz w:val="26"/>
        </w:rPr>
      </w:pPr>
      <w:r>
        <w:rPr>
          <w:sz w:val="26"/>
        </w:rPr>
        <w:t>Cuando</w:t>
      </w:r>
      <w:r>
        <w:rPr>
          <w:spacing w:val="11"/>
          <w:sz w:val="26"/>
        </w:rPr>
        <w:t> </w:t>
      </w:r>
      <w:r>
        <w:rPr>
          <w:sz w:val="26"/>
        </w:rPr>
        <w:t>se</w:t>
      </w:r>
      <w:r>
        <w:rPr>
          <w:spacing w:val="14"/>
          <w:sz w:val="26"/>
        </w:rPr>
        <w:t> </w:t>
      </w:r>
      <w:r>
        <w:rPr>
          <w:sz w:val="26"/>
        </w:rPr>
        <w:t>constate</w:t>
      </w:r>
      <w:r>
        <w:rPr>
          <w:spacing w:val="17"/>
          <w:sz w:val="26"/>
        </w:rPr>
        <w:t> </w:t>
      </w:r>
      <w:r>
        <w:rPr>
          <w:sz w:val="26"/>
        </w:rPr>
        <w:t>que</w:t>
      </w:r>
      <w:r>
        <w:rPr>
          <w:spacing w:val="11"/>
          <w:sz w:val="26"/>
        </w:rPr>
        <w:t> </w:t>
      </w:r>
      <w:r>
        <w:rPr>
          <w:sz w:val="26"/>
        </w:rPr>
        <w:t>el</w:t>
      </w:r>
      <w:r>
        <w:rPr>
          <w:spacing w:val="14"/>
          <w:sz w:val="26"/>
        </w:rPr>
        <w:t> </w:t>
      </w:r>
      <w:r>
        <w:rPr>
          <w:sz w:val="26"/>
        </w:rPr>
        <w:t>becario</w:t>
      </w:r>
      <w:r>
        <w:rPr>
          <w:spacing w:val="15"/>
          <w:sz w:val="26"/>
        </w:rPr>
        <w:t> </w:t>
      </w:r>
      <w:r>
        <w:rPr>
          <w:sz w:val="26"/>
        </w:rPr>
        <w:t>cuenta</w:t>
      </w:r>
      <w:r>
        <w:rPr>
          <w:spacing w:val="12"/>
          <w:sz w:val="26"/>
        </w:rPr>
        <w:t> </w:t>
      </w:r>
      <w:r>
        <w:rPr>
          <w:sz w:val="26"/>
        </w:rPr>
        <w:t>con</w:t>
      </w:r>
      <w:r>
        <w:rPr>
          <w:spacing w:val="13"/>
          <w:sz w:val="26"/>
        </w:rPr>
        <w:t> </w:t>
      </w:r>
      <w:r>
        <w:rPr>
          <w:sz w:val="26"/>
        </w:rPr>
        <w:t>el</w:t>
      </w:r>
      <w:r>
        <w:rPr>
          <w:spacing w:val="15"/>
          <w:sz w:val="26"/>
        </w:rPr>
        <w:t> </w:t>
      </w:r>
      <w:r>
        <w:rPr>
          <w:sz w:val="26"/>
        </w:rPr>
        <w:t>apoyo</w:t>
      </w:r>
      <w:r>
        <w:rPr>
          <w:spacing w:val="12"/>
          <w:sz w:val="26"/>
        </w:rPr>
        <w:t> </w:t>
      </w:r>
      <w:r>
        <w:rPr>
          <w:sz w:val="26"/>
        </w:rPr>
        <w:t>económico</w:t>
      </w:r>
      <w:r>
        <w:rPr>
          <w:spacing w:val="15"/>
          <w:sz w:val="26"/>
        </w:rPr>
        <w:t> </w:t>
      </w:r>
      <w:r>
        <w:rPr>
          <w:sz w:val="26"/>
        </w:rPr>
        <w:t>de</w:t>
      </w:r>
      <w:r>
        <w:rPr>
          <w:spacing w:val="-70"/>
          <w:sz w:val="26"/>
        </w:rPr>
        <w:t> </w:t>
      </w:r>
      <w:r>
        <w:rPr>
          <w:sz w:val="26"/>
        </w:rPr>
        <w:t>otras</w:t>
      </w:r>
      <w:r>
        <w:rPr>
          <w:spacing w:val="-2"/>
          <w:sz w:val="26"/>
        </w:rPr>
        <w:t> </w:t>
      </w:r>
      <w:r>
        <w:rPr>
          <w:sz w:val="26"/>
        </w:rPr>
        <w:t>instituciones</w:t>
      </w:r>
      <w:r>
        <w:rPr>
          <w:spacing w:val="1"/>
          <w:sz w:val="26"/>
        </w:rPr>
        <w:t> </w:t>
      </w:r>
      <w:r>
        <w:rPr>
          <w:sz w:val="26"/>
        </w:rPr>
        <w:t>públicas</w:t>
      </w:r>
      <w:r>
        <w:rPr>
          <w:spacing w:val="-1"/>
          <w:sz w:val="26"/>
        </w:rPr>
        <w:t> </w:t>
      </w:r>
      <w:r>
        <w:rPr>
          <w:sz w:val="26"/>
        </w:rPr>
        <w:t>o</w:t>
      </w:r>
      <w:r>
        <w:rPr>
          <w:spacing w:val="1"/>
          <w:sz w:val="26"/>
        </w:rPr>
        <w:t> </w:t>
      </w:r>
      <w:r>
        <w:rPr>
          <w:sz w:val="26"/>
        </w:rPr>
        <w:t>privadas.</w:t>
      </w:r>
    </w:p>
    <w:p>
      <w:pPr>
        <w:pStyle w:val="BodyText"/>
        <w:spacing w:before="201"/>
        <w:ind w:left="112" w:right="111"/>
        <w:jc w:val="both"/>
      </w:pPr>
      <w:r>
        <w:rPr/>
        <w:t>En el supuesto, de que el estudiante haya proporcionado información falsa o</w:t>
      </w:r>
      <w:r>
        <w:rPr>
          <w:spacing w:val="1"/>
        </w:rPr>
        <w:t> </w:t>
      </w:r>
      <w:r>
        <w:rPr/>
        <w:t>alterada,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acreedor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Dictaminadora.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6" w:lineRule="auto"/>
        <w:ind w:left="112" w:right="107"/>
        <w:jc w:val="both"/>
      </w:pPr>
      <w:r>
        <w:rPr>
          <w:rFonts w:ascii="Arial" w:hAnsi="Arial"/>
          <w:b/>
        </w:rPr>
        <w:t>Artículo 15.</w:t>
      </w:r>
      <w:r>
        <w:rPr/>
        <w:t>En caso de que el estudiante beneficiado con la beca,</w:t>
      </w:r>
      <w:r>
        <w:rPr>
          <w:spacing w:val="72"/>
        </w:rPr>
        <w:t> </w:t>
      </w:r>
      <w:r>
        <w:rPr/>
        <w:t>incumpla con</w:t>
      </w:r>
      <w:r>
        <w:rPr>
          <w:spacing w:val="1"/>
        </w:rPr>
        <w:t> </w:t>
      </w:r>
      <w:r>
        <w:rPr/>
        <w:t>lo establecido en los presentes Lineamientos, y por consecuencia pierda la beca,</w:t>
      </w:r>
      <w:r>
        <w:rPr>
          <w:spacing w:val="1"/>
        </w:rPr>
        <w:t> </w:t>
      </w:r>
      <w:r>
        <w:rPr/>
        <w:t>se procederá a entregar el recurso a otro estudiante, que se encuentre en lista de</w:t>
      </w:r>
      <w:r>
        <w:rPr>
          <w:spacing w:val="1"/>
        </w:rPr>
        <w:t> </w:t>
      </w:r>
      <w:r>
        <w:rPr/>
        <w:t>espera y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-1"/>
        </w:rPr>
        <w:t> </w:t>
      </w:r>
      <w:r>
        <w:rPr/>
        <w:t>cubiertos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requisitos.</w:t>
      </w:r>
    </w:p>
    <w:p>
      <w:pPr>
        <w:pStyle w:val="Heading1"/>
        <w:spacing w:before="198"/>
        <w:ind w:left="827"/>
      </w:pPr>
      <w:r>
        <w:rPr/>
        <w:t>CAPÍTULO</w:t>
      </w:r>
      <w:r>
        <w:rPr>
          <w:spacing w:val="-4"/>
        </w:rPr>
        <w:t> </w:t>
      </w:r>
      <w:r>
        <w:rPr/>
        <w:t>SEXTO</w:t>
      </w:r>
    </w:p>
    <w:p>
      <w:pPr>
        <w:spacing w:before="1"/>
        <w:ind w:left="830" w:right="827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</w:t>
      </w:r>
      <w:r>
        <w:rPr>
          <w:rFonts w:ascii="Arial"/>
          <w:b/>
          <w:spacing w:val="-1"/>
          <w:sz w:val="26"/>
        </w:rPr>
        <w:t> </w:t>
      </w:r>
      <w:r>
        <w:rPr>
          <w:rFonts w:ascii="Arial"/>
          <w:b/>
          <w:sz w:val="26"/>
        </w:rPr>
        <w:t>LA</w:t>
      </w:r>
      <w:r>
        <w:rPr>
          <w:rFonts w:ascii="Arial"/>
          <w:b/>
          <w:spacing w:val="-4"/>
          <w:sz w:val="26"/>
        </w:rPr>
        <w:t> </w:t>
      </w:r>
      <w:r>
        <w:rPr>
          <w:rFonts w:ascii="Arial"/>
          <w:b/>
          <w:sz w:val="26"/>
        </w:rPr>
        <w:t>INSTANCIA</w:t>
      </w:r>
      <w:r>
        <w:rPr>
          <w:rFonts w:ascii="Arial"/>
          <w:b/>
          <w:spacing w:val="-2"/>
          <w:sz w:val="26"/>
        </w:rPr>
        <w:t> </w:t>
      </w:r>
      <w:r>
        <w:rPr>
          <w:rFonts w:ascii="Arial"/>
          <w:b/>
          <w:sz w:val="26"/>
        </w:rPr>
        <w:t>NORMATIVA</w:t>
      </w:r>
      <w:r>
        <w:rPr>
          <w:rFonts w:ascii="Arial"/>
          <w:b/>
          <w:spacing w:val="-5"/>
          <w:sz w:val="26"/>
        </w:rPr>
        <w:t> </w:t>
      </w:r>
      <w:r>
        <w:rPr>
          <w:rFonts w:ascii="Arial"/>
          <w:b/>
          <w:sz w:val="26"/>
        </w:rPr>
        <w:t>Y</w:t>
      </w:r>
      <w:r>
        <w:rPr>
          <w:rFonts w:ascii="Arial"/>
          <w:b/>
          <w:spacing w:val="2"/>
          <w:sz w:val="26"/>
        </w:rPr>
        <w:t> </w:t>
      </w:r>
      <w:r>
        <w:rPr>
          <w:rFonts w:ascii="Arial"/>
          <w:b/>
          <w:sz w:val="26"/>
        </w:rPr>
        <w:t>EJECUTORA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1"/>
        <w:ind w:left="112" w:right="0" w:firstLine="0"/>
        <w:jc w:val="both"/>
        <w:rPr>
          <w:sz w:val="26"/>
        </w:rPr>
      </w:pPr>
      <w:r>
        <w:rPr>
          <w:rFonts w:ascii="Arial" w:hAnsi="Arial"/>
          <w:b/>
          <w:sz w:val="26"/>
        </w:rPr>
        <w:t>Artículo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16.</w:t>
      </w:r>
      <w:r>
        <w:rPr>
          <w:sz w:val="26"/>
        </w:rPr>
        <w:t>A</w:t>
      </w:r>
      <w:r>
        <w:rPr>
          <w:spacing w:val="-5"/>
          <w:sz w:val="26"/>
        </w:rPr>
        <w:t> </w:t>
      </w:r>
      <w:r>
        <w:rPr>
          <w:sz w:val="26"/>
        </w:rPr>
        <w:t>la</w:t>
      </w:r>
      <w:r>
        <w:rPr>
          <w:spacing w:val="64"/>
          <w:sz w:val="26"/>
        </w:rPr>
        <w:t> </w:t>
      </w:r>
      <w:r>
        <w:rPr>
          <w:sz w:val="26"/>
        </w:rPr>
        <w:t>Dirección</w:t>
      </w:r>
      <w:r>
        <w:rPr>
          <w:spacing w:val="-2"/>
          <w:sz w:val="26"/>
        </w:rPr>
        <w:t> </w:t>
      </w:r>
      <w:r>
        <w:rPr>
          <w:sz w:val="26"/>
        </w:rPr>
        <w:t>le</w:t>
      </w:r>
      <w:r>
        <w:rPr>
          <w:spacing w:val="-5"/>
          <w:sz w:val="26"/>
        </w:rPr>
        <w:t> </w:t>
      </w:r>
      <w:r>
        <w:rPr>
          <w:sz w:val="26"/>
        </w:rPr>
        <w:t>corresponde:</w:t>
      </w:r>
    </w:p>
    <w:p>
      <w:pPr>
        <w:pStyle w:val="ListParagraph"/>
        <w:numPr>
          <w:ilvl w:val="2"/>
          <w:numId w:val="2"/>
        </w:numPr>
        <w:tabs>
          <w:tab w:pos="1320" w:val="left" w:leader="none"/>
          <w:tab w:pos="1321" w:val="left" w:leader="none"/>
        </w:tabs>
        <w:spacing w:line="276" w:lineRule="auto" w:before="245" w:after="0"/>
        <w:ind w:left="1320" w:right="110" w:hanging="430"/>
        <w:jc w:val="left"/>
        <w:rPr>
          <w:sz w:val="26"/>
        </w:rPr>
      </w:pPr>
      <w:r>
        <w:rPr>
          <w:sz w:val="26"/>
        </w:rPr>
        <w:t>Realizar</w:t>
      </w:r>
      <w:r>
        <w:rPr>
          <w:spacing w:val="42"/>
          <w:sz w:val="26"/>
        </w:rPr>
        <w:t> </w:t>
      </w:r>
      <w:r>
        <w:rPr>
          <w:sz w:val="26"/>
        </w:rPr>
        <w:t>los</w:t>
      </w:r>
      <w:r>
        <w:rPr>
          <w:spacing w:val="43"/>
          <w:sz w:val="26"/>
        </w:rPr>
        <w:t> </w:t>
      </w:r>
      <w:r>
        <w:rPr>
          <w:sz w:val="26"/>
        </w:rPr>
        <w:t>trámites</w:t>
      </w:r>
      <w:r>
        <w:rPr>
          <w:spacing w:val="44"/>
          <w:sz w:val="26"/>
        </w:rPr>
        <w:t> </w:t>
      </w:r>
      <w:r>
        <w:rPr>
          <w:sz w:val="26"/>
        </w:rPr>
        <w:t>correspondientes</w:t>
      </w:r>
      <w:r>
        <w:rPr>
          <w:spacing w:val="43"/>
          <w:sz w:val="26"/>
        </w:rPr>
        <w:t> </w:t>
      </w:r>
      <w:r>
        <w:rPr>
          <w:sz w:val="26"/>
        </w:rPr>
        <w:t>para</w:t>
      </w:r>
      <w:r>
        <w:rPr>
          <w:spacing w:val="43"/>
          <w:sz w:val="26"/>
        </w:rPr>
        <w:t> </w:t>
      </w:r>
      <w:r>
        <w:rPr>
          <w:sz w:val="26"/>
        </w:rPr>
        <w:t>ministrar</w:t>
      </w:r>
      <w:r>
        <w:rPr>
          <w:spacing w:val="42"/>
          <w:sz w:val="26"/>
        </w:rPr>
        <w:t> </w:t>
      </w:r>
      <w:r>
        <w:rPr>
          <w:sz w:val="26"/>
        </w:rPr>
        <w:t>las</w:t>
      </w:r>
      <w:r>
        <w:rPr>
          <w:spacing w:val="43"/>
          <w:sz w:val="26"/>
        </w:rPr>
        <w:t> </w:t>
      </w:r>
      <w:r>
        <w:rPr>
          <w:sz w:val="26"/>
        </w:rPr>
        <w:t>becas</w:t>
      </w:r>
      <w:r>
        <w:rPr>
          <w:spacing w:val="43"/>
          <w:sz w:val="26"/>
        </w:rPr>
        <w:t> </w:t>
      </w:r>
      <w:r>
        <w:rPr>
          <w:sz w:val="26"/>
        </w:rPr>
        <w:t>a</w:t>
      </w:r>
      <w:r>
        <w:rPr>
          <w:spacing w:val="42"/>
          <w:sz w:val="26"/>
        </w:rPr>
        <w:t> </w:t>
      </w:r>
      <w:r>
        <w:rPr>
          <w:sz w:val="26"/>
        </w:rPr>
        <w:t>los</w:t>
      </w:r>
      <w:r>
        <w:rPr>
          <w:spacing w:val="-69"/>
          <w:sz w:val="26"/>
        </w:rPr>
        <w:t> </w:t>
      </w:r>
      <w:r>
        <w:rPr>
          <w:sz w:val="26"/>
        </w:rPr>
        <w:t>estudiantes</w:t>
      </w:r>
      <w:r>
        <w:rPr>
          <w:spacing w:val="-2"/>
          <w:sz w:val="26"/>
        </w:rPr>
        <w:t> </w:t>
      </w:r>
      <w:r>
        <w:rPr>
          <w:sz w:val="26"/>
        </w:rPr>
        <w:t>beneficiados;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"/>
        </w:numPr>
        <w:tabs>
          <w:tab w:pos="1320" w:val="left" w:leader="none"/>
          <w:tab w:pos="1321" w:val="left" w:leader="none"/>
          <w:tab w:pos="2683" w:val="left" w:leader="none"/>
          <w:tab w:pos="5014" w:val="left" w:leader="none"/>
          <w:tab w:pos="5439" w:val="left" w:leader="none"/>
          <w:tab w:pos="6473" w:val="left" w:leader="none"/>
          <w:tab w:pos="6825" w:val="left" w:leader="none"/>
          <w:tab w:pos="7828" w:val="left" w:leader="none"/>
        </w:tabs>
        <w:spacing w:line="276" w:lineRule="auto" w:before="0" w:after="0"/>
        <w:ind w:left="1320" w:right="112" w:hanging="466"/>
        <w:jc w:val="left"/>
        <w:rPr>
          <w:sz w:val="26"/>
        </w:rPr>
      </w:pPr>
      <w:r>
        <w:rPr>
          <w:sz w:val="26"/>
        </w:rPr>
        <w:t>Actualizar</w:t>
        <w:tab/>
        <w:t>permanentemente</w:t>
        <w:tab/>
        <w:t>el</w:t>
        <w:tab/>
        <w:t>padrón</w:t>
        <w:tab/>
        <w:t>y</w:t>
        <w:tab/>
        <w:t>demás</w:t>
        <w:tab/>
        <w:t>procedimientos</w:t>
      </w:r>
      <w:r>
        <w:rPr>
          <w:spacing w:val="-70"/>
          <w:sz w:val="26"/>
        </w:rPr>
        <w:t> </w:t>
      </w:r>
      <w:r>
        <w:rPr>
          <w:sz w:val="26"/>
        </w:rPr>
        <w:t>necesarios</w:t>
      </w:r>
      <w:r>
        <w:rPr>
          <w:spacing w:val="-2"/>
          <w:sz w:val="26"/>
        </w:rPr>
        <w:t> </w:t>
      </w:r>
      <w:r>
        <w:rPr>
          <w:sz w:val="26"/>
        </w:rPr>
        <w:t>para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1"/>
          <w:sz w:val="26"/>
        </w:rPr>
        <w:t> </w:t>
      </w:r>
      <w:r>
        <w:rPr>
          <w:sz w:val="26"/>
        </w:rPr>
        <w:t>asignación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beca;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2"/>
          <w:numId w:val="2"/>
        </w:numPr>
        <w:tabs>
          <w:tab w:pos="1320" w:val="left" w:leader="none"/>
          <w:tab w:pos="1321" w:val="left" w:leader="none"/>
        </w:tabs>
        <w:spacing w:line="240" w:lineRule="auto" w:before="0" w:after="0"/>
        <w:ind w:left="1320" w:right="0" w:hanging="503"/>
        <w:jc w:val="left"/>
        <w:rPr>
          <w:sz w:val="26"/>
        </w:rPr>
      </w:pPr>
      <w:r>
        <w:rPr>
          <w:sz w:val="26"/>
        </w:rPr>
        <w:t>Determinar</w:t>
      </w:r>
      <w:r>
        <w:rPr>
          <w:spacing w:val="-2"/>
          <w:sz w:val="26"/>
        </w:rPr>
        <w:t> </w:t>
      </w:r>
      <w:r>
        <w:rPr>
          <w:sz w:val="26"/>
        </w:rPr>
        <w:t>las bajas</w:t>
      </w:r>
      <w:r>
        <w:rPr>
          <w:spacing w:val="7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becas</w:t>
      </w:r>
      <w:r>
        <w:rPr>
          <w:spacing w:val="-2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padrón;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2"/>
          <w:numId w:val="2"/>
        </w:numPr>
        <w:tabs>
          <w:tab w:pos="1321" w:val="left" w:leader="none"/>
        </w:tabs>
        <w:spacing w:line="276" w:lineRule="auto" w:before="0" w:after="0"/>
        <w:ind w:left="1320" w:right="112" w:hanging="516"/>
        <w:jc w:val="left"/>
        <w:rPr>
          <w:sz w:val="26"/>
        </w:rPr>
      </w:pPr>
      <w:r>
        <w:rPr>
          <w:sz w:val="26"/>
        </w:rPr>
        <w:t>Establecer</w:t>
      </w:r>
      <w:r>
        <w:rPr>
          <w:spacing w:val="42"/>
          <w:sz w:val="26"/>
        </w:rPr>
        <w:t> </w:t>
      </w:r>
      <w:r>
        <w:rPr>
          <w:sz w:val="26"/>
        </w:rPr>
        <w:t>los</w:t>
      </w:r>
      <w:r>
        <w:rPr>
          <w:spacing w:val="43"/>
          <w:sz w:val="26"/>
        </w:rPr>
        <w:t> </w:t>
      </w:r>
      <w:r>
        <w:rPr>
          <w:sz w:val="26"/>
        </w:rPr>
        <w:t>mecanismos</w:t>
      </w:r>
      <w:r>
        <w:rPr>
          <w:spacing w:val="43"/>
          <w:sz w:val="26"/>
        </w:rPr>
        <w:t> </w:t>
      </w:r>
      <w:r>
        <w:rPr>
          <w:sz w:val="26"/>
        </w:rPr>
        <w:t>para</w:t>
      </w:r>
      <w:r>
        <w:rPr>
          <w:spacing w:val="43"/>
          <w:sz w:val="26"/>
        </w:rPr>
        <w:t> </w:t>
      </w:r>
      <w:r>
        <w:rPr>
          <w:sz w:val="26"/>
        </w:rPr>
        <w:t>la</w:t>
      </w:r>
      <w:r>
        <w:rPr>
          <w:spacing w:val="42"/>
          <w:sz w:val="26"/>
        </w:rPr>
        <w:t> </w:t>
      </w:r>
      <w:r>
        <w:rPr>
          <w:sz w:val="26"/>
        </w:rPr>
        <w:t>organización,</w:t>
      </w:r>
      <w:r>
        <w:rPr>
          <w:spacing w:val="43"/>
          <w:sz w:val="26"/>
        </w:rPr>
        <w:t> </w:t>
      </w:r>
      <w:r>
        <w:rPr>
          <w:sz w:val="26"/>
        </w:rPr>
        <w:t>operación</w:t>
      </w:r>
      <w:r>
        <w:rPr>
          <w:spacing w:val="46"/>
          <w:sz w:val="26"/>
        </w:rPr>
        <w:t> </w:t>
      </w:r>
      <w:r>
        <w:rPr>
          <w:sz w:val="26"/>
        </w:rPr>
        <w:t>y</w:t>
      </w:r>
      <w:r>
        <w:rPr>
          <w:spacing w:val="41"/>
          <w:sz w:val="26"/>
        </w:rPr>
        <w:t> </w:t>
      </w:r>
      <w:r>
        <w:rPr>
          <w:sz w:val="26"/>
        </w:rPr>
        <w:t>control</w:t>
      </w:r>
      <w:r>
        <w:rPr>
          <w:spacing w:val="-70"/>
          <w:sz w:val="26"/>
        </w:rPr>
        <w:t> </w:t>
      </w:r>
      <w:r>
        <w:rPr>
          <w:sz w:val="26"/>
        </w:rPr>
        <w:t>del</w:t>
      </w:r>
      <w:r>
        <w:rPr>
          <w:spacing w:val="-2"/>
          <w:sz w:val="26"/>
        </w:rPr>
        <w:t> </w:t>
      </w:r>
      <w:r>
        <w:rPr>
          <w:sz w:val="26"/>
        </w:rPr>
        <w:t>archivo</w:t>
      </w:r>
      <w:r>
        <w:rPr>
          <w:spacing w:val="-1"/>
          <w:sz w:val="26"/>
        </w:rPr>
        <w:t> </w:t>
      </w:r>
      <w:r>
        <w:rPr>
          <w:sz w:val="26"/>
        </w:rPr>
        <w:t>general de</w:t>
      </w:r>
      <w:r>
        <w:rPr>
          <w:spacing w:val="-1"/>
          <w:sz w:val="26"/>
        </w:rPr>
        <w:t> </w:t>
      </w:r>
      <w:r>
        <w:rPr>
          <w:sz w:val="26"/>
        </w:rPr>
        <w:t>los</w:t>
      </w:r>
      <w:r>
        <w:rPr>
          <w:spacing w:val="-2"/>
          <w:sz w:val="26"/>
        </w:rPr>
        <w:t> </w:t>
      </w:r>
      <w:r>
        <w:rPr>
          <w:sz w:val="26"/>
        </w:rPr>
        <w:t>estudiantes</w:t>
      </w:r>
      <w:r>
        <w:rPr>
          <w:spacing w:val="-1"/>
          <w:sz w:val="26"/>
        </w:rPr>
        <w:t> </w:t>
      </w:r>
      <w:r>
        <w:rPr>
          <w:sz w:val="26"/>
        </w:rPr>
        <w:t>beneficiados</w:t>
      </w:r>
      <w:r>
        <w:rPr>
          <w:spacing w:val="-1"/>
          <w:sz w:val="26"/>
        </w:rPr>
        <w:t> </w:t>
      </w:r>
      <w:r>
        <w:rPr>
          <w:sz w:val="26"/>
        </w:rPr>
        <w:t>con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beca;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2"/>
          <w:numId w:val="2"/>
        </w:numPr>
        <w:tabs>
          <w:tab w:pos="1320" w:val="left" w:leader="none"/>
          <w:tab w:pos="1321" w:val="left" w:leader="none"/>
        </w:tabs>
        <w:spacing w:line="276" w:lineRule="auto" w:before="0" w:after="0"/>
        <w:ind w:left="1320" w:right="111" w:hanging="480"/>
        <w:jc w:val="left"/>
        <w:rPr>
          <w:sz w:val="26"/>
        </w:rPr>
      </w:pPr>
      <w:r>
        <w:rPr>
          <w:sz w:val="26"/>
        </w:rPr>
        <w:t>Revisar</w:t>
      </w:r>
      <w:r>
        <w:rPr>
          <w:spacing w:val="47"/>
          <w:sz w:val="26"/>
        </w:rPr>
        <w:t> </w:t>
      </w:r>
      <w:r>
        <w:rPr>
          <w:sz w:val="26"/>
        </w:rPr>
        <w:t>y</w:t>
      </w:r>
      <w:r>
        <w:rPr>
          <w:spacing w:val="46"/>
          <w:sz w:val="26"/>
        </w:rPr>
        <w:t> </w:t>
      </w:r>
      <w:r>
        <w:rPr>
          <w:sz w:val="26"/>
        </w:rPr>
        <w:t>realizar</w:t>
      </w:r>
      <w:r>
        <w:rPr>
          <w:spacing w:val="48"/>
          <w:sz w:val="26"/>
        </w:rPr>
        <w:t> </w:t>
      </w:r>
      <w:r>
        <w:rPr>
          <w:sz w:val="26"/>
        </w:rPr>
        <w:t>periódicamente</w:t>
      </w:r>
      <w:r>
        <w:rPr>
          <w:spacing w:val="45"/>
          <w:sz w:val="26"/>
        </w:rPr>
        <w:t> </w:t>
      </w:r>
      <w:r>
        <w:rPr>
          <w:sz w:val="26"/>
        </w:rPr>
        <w:t>las</w:t>
      </w:r>
      <w:r>
        <w:rPr>
          <w:spacing w:val="48"/>
          <w:sz w:val="26"/>
        </w:rPr>
        <w:t> </w:t>
      </w:r>
      <w:r>
        <w:rPr>
          <w:sz w:val="26"/>
        </w:rPr>
        <w:t>adecuaciones</w:t>
      </w:r>
      <w:r>
        <w:rPr>
          <w:spacing w:val="48"/>
          <w:sz w:val="26"/>
        </w:rPr>
        <w:t> </w:t>
      </w:r>
      <w:r>
        <w:rPr>
          <w:sz w:val="26"/>
        </w:rPr>
        <w:t>necesarias</w:t>
      </w:r>
      <w:r>
        <w:rPr>
          <w:spacing w:val="46"/>
          <w:sz w:val="26"/>
        </w:rPr>
        <w:t> </w:t>
      </w:r>
      <w:r>
        <w:rPr>
          <w:sz w:val="26"/>
        </w:rPr>
        <w:t>a</w:t>
      </w:r>
      <w:r>
        <w:rPr>
          <w:spacing w:val="45"/>
          <w:sz w:val="26"/>
        </w:rPr>
        <w:t> </w:t>
      </w:r>
      <w:r>
        <w:rPr>
          <w:sz w:val="26"/>
        </w:rPr>
        <w:t>los</w:t>
      </w:r>
      <w:r>
        <w:rPr>
          <w:spacing w:val="-69"/>
          <w:sz w:val="26"/>
        </w:rPr>
        <w:t> </w:t>
      </w:r>
      <w:r>
        <w:rPr>
          <w:sz w:val="26"/>
        </w:rPr>
        <w:t>manuales</w:t>
      </w:r>
      <w:r>
        <w:rPr>
          <w:spacing w:val="-3"/>
          <w:sz w:val="26"/>
        </w:rPr>
        <w:t> </w:t>
      </w:r>
      <w:r>
        <w:rPr>
          <w:sz w:val="26"/>
        </w:rPr>
        <w:t>de procedimientos que norman las</w:t>
      </w:r>
      <w:r>
        <w:rPr>
          <w:spacing w:val="-2"/>
          <w:sz w:val="26"/>
        </w:rPr>
        <w:t> </w:t>
      </w:r>
      <w:r>
        <w:rPr>
          <w:sz w:val="26"/>
        </w:rPr>
        <w:t>actividades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la beca;</w:t>
      </w:r>
    </w:p>
    <w:p>
      <w:pPr>
        <w:spacing w:after="0" w:line="276" w:lineRule="auto"/>
        <w:jc w:val="left"/>
        <w:rPr>
          <w:sz w:val="26"/>
        </w:rPr>
        <w:sectPr>
          <w:pgSz w:w="11910" w:h="16840"/>
          <w:pgMar w:top="1160" w:bottom="280" w:left="1020" w:right="1180"/>
        </w:sectPr>
      </w:pPr>
    </w:p>
    <w:p>
      <w:pPr>
        <w:pStyle w:val="ListParagraph"/>
        <w:numPr>
          <w:ilvl w:val="2"/>
          <w:numId w:val="2"/>
        </w:numPr>
        <w:tabs>
          <w:tab w:pos="1321" w:val="left" w:leader="none"/>
        </w:tabs>
        <w:spacing w:line="276" w:lineRule="auto" w:before="80" w:after="0"/>
        <w:ind w:left="1320" w:right="113" w:hanging="516"/>
        <w:jc w:val="left"/>
        <w:rPr>
          <w:sz w:val="26"/>
        </w:rPr>
      </w:pPr>
      <w:r>
        <w:rPr>
          <w:sz w:val="26"/>
        </w:rPr>
        <w:t>Proyectar</w:t>
      </w:r>
      <w:r>
        <w:rPr>
          <w:spacing w:val="5"/>
          <w:sz w:val="26"/>
        </w:rPr>
        <w:t> </w:t>
      </w:r>
      <w:r>
        <w:rPr>
          <w:sz w:val="26"/>
        </w:rPr>
        <w:t>los</w:t>
      </w:r>
      <w:r>
        <w:rPr>
          <w:spacing w:val="5"/>
          <w:sz w:val="26"/>
        </w:rPr>
        <w:t> </w:t>
      </w:r>
      <w:r>
        <w:rPr>
          <w:sz w:val="26"/>
        </w:rPr>
        <w:t>recursos</w:t>
      </w:r>
      <w:r>
        <w:rPr>
          <w:spacing w:val="5"/>
          <w:sz w:val="26"/>
        </w:rPr>
        <w:t> </w:t>
      </w:r>
      <w:r>
        <w:rPr>
          <w:sz w:val="26"/>
        </w:rPr>
        <w:t>que</w:t>
      </w:r>
      <w:r>
        <w:rPr>
          <w:spacing w:val="5"/>
          <w:sz w:val="26"/>
        </w:rPr>
        <w:t> </w:t>
      </w:r>
      <w:r>
        <w:rPr>
          <w:sz w:val="26"/>
        </w:rPr>
        <w:t>se</w:t>
      </w:r>
      <w:r>
        <w:rPr>
          <w:spacing w:val="7"/>
          <w:sz w:val="26"/>
        </w:rPr>
        <w:t> </w:t>
      </w:r>
      <w:r>
        <w:rPr>
          <w:sz w:val="26"/>
        </w:rPr>
        <w:t>deberán</w:t>
      </w:r>
      <w:r>
        <w:rPr>
          <w:spacing w:val="5"/>
          <w:sz w:val="26"/>
        </w:rPr>
        <w:t> </w:t>
      </w:r>
      <w:r>
        <w:rPr>
          <w:sz w:val="26"/>
        </w:rPr>
        <w:t>asignar</w:t>
      </w:r>
      <w:r>
        <w:rPr>
          <w:spacing w:val="5"/>
          <w:sz w:val="26"/>
        </w:rPr>
        <w:t> </w:t>
      </w:r>
      <w:r>
        <w:rPr>
          <w:sz w:val="26"/>
        </w:rPr>
        <w:t>para</w:t>
      </w:r>
      <w:r>
        <w:rPr>
          <w:spacing w:val="5"/>
          <w:sz w:val="26"/>
        </w:rPr>
        <w:t> </w:t>
      </w:r>
      <w:r>
        <w:rPr>
          <w:sz w:val="26"/>
        </w:rPr>
        <w:t>el</w:t>
      </w:r>
      <w:r>
        <w:rPr>
          <w:spacing w:val="5"/>
          <w:sz w:val="26"/>
        </w:rPr>
        <w:t> </w:t>
      </w:r>
      <w:r>
        <w:rPr>
          <w:sz w:val="26"/>
        </w:rPr>
        <w:t>otorgamiento</w:t>
      </w:r>
      <w:r>
        <w:rPr>
          <w:spacing w:val="5"/>
          <w:sz w:val="26"/>
        </w:rPr>
        <w:t> </w:t>
      </w:r>
      <w:r>
        <w:rPr>
          <w:sz w:val="26"/>
        </w:rPr>
        <w:t>de</w:t>
      </w:r>
      <w:r>
        <w:rPr>
          <w:spacing w:val="-69"/>
          <w:sz w:val="26"/>
        </w:rPr>
        <w:t> </w:t>
      </w:r>
      <w:r>
        <w:rPr>
          <w:sz w:val="26"/>
        </w:rPr>
        <w:t>las</w:t>
      </w:r>
      <w:r>
        <w:rPr>
          <w:spacing w:val="-2"/>
          <w:sz w:val="26"/>
        </w:rPr>
        <w:t> </w:t>
      </w:r>
      <w:r>
        <w:rPr>
          <w:sz w:val="26"/>
        </w:rPr>
        <w:t>becas</w:t>
      </w:r>
      <w:r>
        <w:rPr>
          <w:spacing w:val="-1"/>
          <w:sz w:val="26"/>
        </w:rPr>
        <w:t> </w:t>
      </w:r>
      <w:r>
        <w:rPr>
          <w:sz w:val="26"/>
        </w:rPr>
        <w:t>en</w:t>
      </w:r>
      <w:r>
        <w:rPr>
          <w:spacing w:val="1"/>
          <w:sz w:val="26"/>
        </w:rPr>
        <w:t> </w:t>
      </w:r>
      <w:r>
        <w:rPr>
          <w:sz w:val="26"/>
        </w:rPr>
        <w:t>el</w:t>
      </w:r>
      <w:r>
        <w:rPr>
          <w:spacing w:val="-1"/>
          <w:sz w:val="26"/>
        </w:rPr>
        <w:t> </w:t>
      </w:r>
      <w:r>
        <w:rPr>
          <w:sz w:val="26"/>
        </w:rPr>
        <w:t>año</w:t>
      </w:r>
      <w:r>
        <w:rPr>
          <w:spacing w:val="-1"/>
          <w:sz w:val="26"/>
        </w:rPr>
        <w:t> </w:t>
      </w:r>
      <w:r>
        <w:rPr>
          <w:sz w:val="26"/>
        </w:rPr>
        <w:t>fiscal</w:t>
      </w:r>
      <w:r>
        <w:rPr>
          <w:spacing w:val="-1"/>
          <w:sz w:val="26"/>
        </w:rPr>
        <w:t> </w:t>
      </w:r>
      <w:r>
        <w:rPr>
          <w:sz w:val="26"/>
        </w:rPr>
        <w:t>correspondiente;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321" w:val="left" w:leader="none"/>
        </w:tabs>
        <w:spacing w:line="276" w:lineRule="auto" w:before="0" w:after="0"/>
        <w:ind w:left="1320" w:right="110" w:hanging="552"/>
        <w:jc w:val="left"/>
        <w:rPr>
          <w:sz w:val="26"/>
        </w:rPr>
      </w:pPr>
      <w:r>
        <w:rPr>
          <w:sz w:val="26"/>
        </w:rPr>
        <w:t>Emitir</w:t>
      </w:r>
      <w:r>
        <w:rPr>
          <w:spacing w:val="16"/>
          <w:sz w:val="26"/>
        </w:rPr>
        <w:t> </w:t>
      </w:r>
      <w:r>
        <w:rPr>
          <w:sz w:val="26"/>
        </w:rPr>
        <w:t>convocatorias</w:t>
      </w:r>
      <w:r>
        <w:rPr>
          <w:spacing w:val="18"/>
          <w:sz w:val="26"/>
        </w:rPr>
        <w:t> </w:t>
      </w:r>
      <w:r>
        <w:rPr>
          <w:sz w:val="26"/>
        </w:rPr>
        <w:t>extraordinarias</w:t>
      </w:r>
      <w:r>
        <w:rPr>
          <w:spacing w:val="16"/>
          <w:sz w:val="26"/>
        </w:rPr>
        <w:t> </w:t>
      </w:r>
      <w:r>
        <w:rPr>
          <w:sz w:val="26"/>
        </w:rPr>
        <w:t>de</w:t>
      </w:r>
      <w:r>
        <w:rPr>
          <w:spacing w:val="18"/>
          <w:sz w:val="26"/>
        </w:rPr>
        <w:t> </w:t>
      </w:r>
      <w:r>
        <w:rPr>
          <w:sz w:val="26"/>
        </w:rPr>
        <w:t>acuerdo</w:t>
      </w:r>
      <w:r>
        <w:rPr>
          <w:spacing w:val="16"/>
          <w:sz w:val="26"/>
        </w:rPr>
        <w:t> </w:t>
      </w:r>
      <w:r>
        <w:rPr>
          <w:sz w:val="26"/>
        </w:rPr>
        <w:t>a</w:t>
      </w:r>
      <w:r>
        <w:rPr>
          <w:spacing w:val="16"/>
          <w:sz w:val="26"/>
        </w:rPr>
        <w:t> </w:t>
      </w:r>
      <w:r>
        <w:rPr>
          <w:sz w:val="26"/>
        </w:rPr>
        <w:t>la</w:t>
      </w:r>
      <w:r>
        <w:rPr>
          <w:spacing w:val="16"/>
          <w:sz w:val="26"/>
        </w:rPr>
        <w:t> </w:t>
      </w:r>
      <w:r>
        <w:rPr>
          <w:sz w:val="26"/>
        </w:rPr>
        <w:t>disponibilidad</w:t>
      </w:r>
      <w:r>
        <w:rPr>
          <w:spacing w:val="-70"/>
          <w:sz w:val="26"/>
        </w:rPr>
        <w:t> </w:t>
      </w:r>
      <w:r>
        <w:rPr>
          <w:sz w:val="26"/>
        </w:rPr>
        <w:t>presupuestal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1"/>
          <w:sz w:val="26"/>
        </w:rPr>
        <w:t> </w:t>
      </w:r>
      <w:r>
        <w:rPr>
          <w:sz w:val="26"/>
        </w:rPr>
        <w:t>Municipio;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321" w:val="left" w:leader="none"/>
        </w:tabs>
        <w:spacing w:line="276" w:lineRule="auto" w:before="0" w:after="0"/>
        <w:ind w:left="1320" w:right="113" w:hanging="588"/>
        <w:jc w:val="left"/>
        <w:rPr>
          <w:sz w:val="26"/>
        </w:rPr>
      </w:pPr>
      <w:r>
        <w:rPr>
          <w:sz w:val="26"/>
        </w:rPr>
        <w:t>Aplicar</w:t>
      </w:r>
      <w:r>
        <w:rPr>
          <w:spacing w:val="3"/>
          <w:sz w:val="26"/>
        </w:rPr>
        <w:t> </w:t>
      </w:r>
      <w:r>
        <w:rPr>
          <w:sz w:val="26"/>
        </w:rPr>
        <w:t>las</w:t>
      </w:r>
      <w:r>
        <w:rPr>
          <w:spacing w:val="3"/>
          <w:sz w:val="26"/>
        </w:rPr>
        <w:t> </w:t>
      </w:r>
      <w:r>
        <w:rPr>
          <w:sz w:val="26"/>
        </w:rPr>
        <w:t>sanciones</w:t>
      </w:r>
      <w:r>
        <w:rPr>
          <w:spacing w:val="2"/>
          <w:sz w:val="26"/>
        </w:rPr>
        <w:t> </w:t>
      </w:r>
      <w:r>
        <w:rPr>
          <w:sz w:val="26"/>
        </w:rPr>
        <w:t>correspondientes</w:t>
      </w:r>
      <w:r>
        <w:rPr>
          <w:spacing w:val="3"/>
          <w:sz w:val="26"/>
        </w:rPr>
        <w:t> </w:t>
      </w:r>
      <w:r>
        <w:rPr>
          <w:sz w:val="26"/>
        </w:rPr>
        <w:t>a</w:t>
      </w:r>
      <w:r>
        <w:rPr>
          <w:spacing w:val="5"/>
          <w:sz w:val="26"/>
        </w:rPr>
        <w:t> </w:t>
      </w:r>
      <w:r>
        <w:rPr>
          <w:sz w:val="26"/>
        </w:rPr>
        <w:t>las</w:t>
      </w:r>
      <w:r>
        <w:rPr>
          <w:spacing w:val="3"/>
          <w:sz w:val="26"/>
        </w:rPr>
        <w:t> </w:t>
      </w:r>
      <w:r>
        <w:rPr>
          <w:sz w:val="26"/>
        </w:rPr>
        <w:t>faltas</w:t>
      </w:r>
      <w:r>
        <w:rPr>
          <w:spacing w:val="3"/>
          <w:sz w:val="26"/>
        </w:rPr>
        <w:t> </w:t>
      </w:r>
      <w:r>
        <w:rPr>
          <w:sz w:val="26"/>
        </w:rPr>
        <w:t>que</w:t>
      </w:r>
      <w:r>
        <w:rPr>
          <w:spacing w:val="2"/>
          <w:sz w:val="26"/>
        </w:rPr>
        <w:t> </w:t>
      </w:r>
      <w:r>
        <w:rPr>
          <w:sz w:val="26"/>
        </w:rPr>
        <w:t>se</w:t>
      </w:r>
      <w:r>
        <w:rPr>
          <w:spacing w:val="3"/>
          <w:sz w:val="26"/>
        </w:rPr>
        <w:t> </w:t>
      </w:r>
      <w:r>
        <w:rPr>
          <w:sz w:val="26"/>
        </w:rPr>
        <w:t>generen</w:t>
      </w:r>
      <w:r>
        <w:rPr>
          <w:spacing w:val="2"/>
          <w:sz w:val="26"/>
        </w:rPr>
        <w:t> </w:t>
      </w:r>
      <w:r>
        <w:rPr>
          <w:sz w:val="26"/>
        </w:rPr>
        <w:t>con</w:t>
      </w:r>
      <w:r>
        <w:rPr>
          <w:spacing w:val="-69"/>
          <w:sz w:val="26"/>
        </w:rPr>
        <w:t> </w:t>
      </w:r>
      <w:r>
        <w:rPr>
          <w:sz w:val="26"/>
        </w:rPr>
        <w:t>motivo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información</w:t>
      </w:r>
      <w:r>
        <w:rPr>
          <w:spacing w:val="-1"/>
          <w:sz w:val="26"/>
        </w:rPr>
        <w:t> </w:t>
      </w:r>
      <w:r>
        <w:rPr>
          <w:sz w:val="26"/>
        </w:rPr>
        <w:t>falsa</w:t>
      </w:r>
      <w:r>
        <w:rPr>
          <w:spacing w:val="1"/>
          <w:sz w:val="26"/>
        </w:rPr>
        <w:t> </w:t>
      </w:r>
      <w:r>
        <w:rPr>
          <w:sz w:val="26"/>
        </w:rPr>
        <w:t>o</w:t>
      </w:r>
      <w:r>
        <w:rPr>
          <w:spacing w:val="-1"/>
          <w:sz w:val="26"/>
        </w:rPr>
        <w:t> </w:t>
      </w:r>
      <w:r>
        <w:rPr>
          <w:sz w:val="26"/>
        </w:rPr>
        <w:t>alterada;</w:t>
      </w:r>
      <w:r>
        <w:rPr>
          <w:spacing w:val="1"/>
          <w:sz w:val="26"/>
        </w:rPr>
        <w:t> </w:t>
      </w:r>
      <w:r>
        <w:rPr>
          <w:sz w:val="26"/>
        </w:rPr>
        <w:t>y,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2"/>
          <w:numId w:val="2"/>
        </w:numPr>
        <w:tabs>
          <w:tab w:pos="1325" w:val="left" w:leader="none"/>
          <w:tab w:pos="1326" w:val="left" w:leader="none"/>
        </w:tabs>
        <w:spacing w:line="240" w:lineRule="auto" w:before="0" w:after="0"/>
        <w:ind w:left="1325" w:right="109" w:hanging="521"/>
        <w:jc w:val="left"/>
        <w:rPr>
          <w:sz w:val="26"/>
        </w:rPr>
      </w:pPr>
      <w:r>
        <w:rPr>
          <w:sz w:val="26"/>
        </w:rPr>
        <w:t>Elaborar</w:t>
      </w:r>
      <w:r>
        <w:rPr>
          <w:spacing w:val="5"/>
          <w:sz w:val="26"/>
        </w:rPr>
        <w:t> </w:t>
      </w:r>
      <w:r>
        <w:rPr>
          <w:sz w:val="26"/>
        </w:rPr>
        <w:t>y</w:t>
      </w:r>
      <w:r>
        <w:rPr>
          <w:spacing w:val="70"/>
          <w:sz w:val="26"/>
        </w:rPr>
        <w:t> </w:t>
      </w:r>
      <w:r>
        <w:rPr>
          <w:sz w:val="26"/>
        </w:rPr>
        <w:t>dar</w:t>
      </w:r>
      <w:r>
        <w:rPr>
          <w:spacing w:val="1"/>
          <w:sz w:val="26"/>
        </w:rPr>
        <w:t> </w:t>
      </w:r>
      <w:r>
        <w:rPr>
          <w:sz w:val="26"/>
        </w:rPr>
        <w:t>seguimiento</w:t>
      </w:r>
      <w:r>
        <w:rPr>
          <w:spacing w:val="1"/>
          <w:sz w:val="26"/>
        </w:rPr>
        <w:t> </w:t>
      </w:r>
      <w:r>
        <w:rPr>
          <w:sz w:val="26"/>
        </w:rPr>
        <w:t>al</w:t>
      </w:r>
      <w:r>
        <w:rPr>
          <w:spacing w:val="1"/>
          <w:sz w:val="26"/>
        </w:rPr>
        <w:t> </w:t>
      </w:r>
      <w:r>
        <w:rPr>
          <w:sz w:val="26"/>
        </w:rPr>
        <w:t>informe</w:t>
      </w:r>
      <w:r>
        <w:rPr>
          <w:spacing w:val="3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evaluación</w:t>
      </w:r>
      <w:r>
        <w:rPr>
          <w:spacing w:val="1"/>
          <w:sz w:val="26"/>
        </w:rPr>
        <w:t> </w:t>
      </w:r>
      <w:r>
        <w:rPr>
          <w:sz w:val="26"/>
        </w:rPr>
        <w:t>del</w:t>
      </w:r>
      <w:r>
        <w:rPr>
          <w:spacing w:val="3"/>
          <w:sz w:val="26"/>
        </w:rPr>
        <w:t> </w:t>
      </w:r>
      <w:r>
        <w:rPr>
          <w:sz w:val="26"/>
        </w:rPr>
        <w:t>programa</w:t>
      </w:r>
      <w:r>
        <w:rPr>
          <w:spacing w:val="-70"/>
          <w:sz w:val="26"/>
        </w:rPr>
        <w:t> </w:t>
      </w:r>
      <w:r>
        <w:rPr>
          <w:sz w:val="26"/>
        </w:rPr>
        <w:t>“Becas León”.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line="298" w:lineRule="exact"/>
        <w:ind w:left="828"/>
      </w:pPr>
      <w:r>
        <w:rPr/>
        <w:t>CAPÍTULO</w:t>
      </w:r>
      <w:r>
        <w:rPr>
          <w:spacing w:val="-3"/>
        </w:rPr>
        <w:t> </w:t>
      </w:r>
      <w:r>
        <w:rPr/>
        <w:t>SÉPTIMO</w:t>
      </w:r>
    </w:p>
    <w:p>
      <w:pPr>
        <w:spacing w:before="0"/>
        <w:ind w:left="833" w:right="827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DE LA TRANSPARENCIA Y CONFIDENCIALIDAD DE LOS DATOS</w:t>
      </w:r>
      <w:r>
        <w:rPr>
          <w:rFonts w:ascii="Arial"/>
          <w:b/>
          <w:spacing w:val="-70"/>
          <w:sz w:val="26"/>
        </w:rPr>
        <w:t> </w:t>
      </w:r>
      <w:r>
        <w:rPr>
          <w:rFonts w:ascii="Arial"/>
          <w:b/>
          <w:sz w:val="26"/>
        </w:rPr>
        <w:t>PERSONALES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276" w:lineRule="auto"/>
        <w:ind w:left="112" w:right="111"/>
        <w:jc w:val="both"/>
      </w:pPr>
      <w:r>
        <w:rPr>
          <w:rFonts w:ascii="Arial" w:hAnsi="Arial"/>
          <w:b/>
        </w:rPr>
        <w:t>Artículo 17.</w:t>
      </w:r>
      <w:r>
        <w:rPr/>
        <w:t>La información y la documentación proporcionada por el solicitante,</w:t>
      </w:r>
      <w:r>
        <w:rPr>
          <w:spacing w:val="1"/>
        </w:rPr>
        <w:t> </w:t>
      </w:r>
      <w:r>
        <w:rPr/>
        <w:t>así como los resultados de las entrevistas y de las visitas a domicilio se integrarán</w:t>
      </w:r>
      <w:r>
        <w:rPr>
          <w:spacing w:val="-70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expediente,</w:t>
      </w:r>
      <w:r>
        <w:rPr>
          <w:spacing w:val="1"/>
        </w:rPr>
        <w:t> </w:t>
      </w:r>
      <w:r>
        <w:rPr/>
        <w:t>el cual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carácter</w:t>
      </w:r>
      <w:r>
        <w:rPr>
          <w:spacing w:val="70"/>
        </w:rPr>
        <w:t> </w:t>
      </w:r>
      <w:r>
        <w:rPr/>
        <w:t>de</w:t>
      </w:r>
      <w:r>
        <w:rPr>
          <w:spacing w:val="-1"/>
        </w:rPr>
        <w:t> </w:t>
      </w:r>
      <w:r>
        <w:rPr/>
        <w:t>confidencial.</w:t>
      </w:r>
    </w:p>
    <w:p>
      <w:pPr>
        <w:pStyle w:val="BodyText"/>
        <w:spacing w:line="276" w:lineRule="auto" w:before="200"/>
        <w:ind w:left="112" w:right="113"/>
        <w:jc w:val="both"/>
      </w:pPr>
      <w:r>
        <w:rPr>
          <w:rFonts w:ascii="Arial" w:hAnsi="Arial"/>
          <w:b/>
        </w:rPr>
        <w:t>Artículo 18.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beneficiados</w:t>
      </w:r>
      <w:r>
        <w:rPr>
          <w:spacing w:val="1"/>
        </w:rPr>
        <w:t> </w:t>
      </w:r>
      <w:r>
        <w:rPr/>
        <w:t>contendrá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leyenda: “La beca es de carácter público, no es patrocinada ni promovida por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provienen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erario</w:t>
      </w:r>
      <w:r>
        <w:rPr>
          <w:spacing w:val="1"/>
        </w:rPr>
        <w:t> </w:t>
      </w:r>
      <w:r>
        <w:rPr/>
        <w:t>publico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conforma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contribuciones 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ciudadanos”.</w:t>
      </w:r>
    </w:p>
    <w:p>
      <w:pPr>
        <w:pStyle w:val="BodyText"/>
        <w:spacing w:line="276" w:lineRule="auto" w:before="199"/>
        <w:ind w:left="112" w:right="112"/>
        <w:jc w:val="both"/>
      </w:pPr>
      <w:r>
        <w:rPr>
          <w:rFonts w:ascii="Arial" w:hAnsi="Arial"/>
          <w:b/>
        </w:rPr>
        <w:t>Artículo 19.</w:t>
      </w:r>
      <w:r>
        <w:rPr/>
        <w:t>Esta prohibido utilizar la asignación de la beca con fines políticos,</w:t>
      </w:r>
      <w:r>
        <w:rPr>
          <w:spacing w:val="1"/>
        </w:rPr>
        <w:t> </w:t>
      </w:r>
      <w:r>
        <w:rPr/>
        <w:t>electorales, de lucro y otros distintos a los establecidos. Quién haga uso indebido</w:t>
      </w:r>
      <w:r>
        <w:rPr>
          <w:spacing w:val="1"/>
        </w:rPr>
        <w:t> </w:t>
      </w:r>
      <w:r>
        <w:rPr/>
        <w:t>de los recursos asignados</w:t>
      </w:r>
      <w:r>
        <w:rPr>
          <w:spacing w:val="1"/>
        </w:rPr>
        <w:t> </w:t>
      </w:r>
      <w:r>
        <w:rPr/>
        <w:t>al programa</w:t>
      </w:r>
      <w:r>
        <w:rPr>
          <w:spacing w:val="1"/>
        </w:rPr>
        <w:t> </w:t>
      </w:r>
      <w:r>
        <w:rPr/>
        <w:t>“Becas León”, será</w:t>
      </w:r>
      <w:r>
        <w:rPr>
          <w:spacing w:val="1"/>
        </w:rPr>
        <w:t> </w:t>
      </w:r>
      <w:r>
        <w:rPr/>
        <w:t>sancionado</w:t>
      </w:r>
      <w:r>
        <w:rPr>
          <w:spacing w:val="73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legales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line="276" w:lineRule="auto" w:before="202"/>
        <w:ind w:left="112" w:right="109"/>
        <w:jc w:val="both"/>
      </w:pPr>
      <w:r>
        <w:rPr>
          <w:rFonts w:ascii="Arial" w:hAnsi="Arial"/>
          <w:b/>
        </w:rPr>
        <w:t>Artículo 20.</w:t>
      </w:r>
      <w:r>
        <w:rPr/>
        <w:t>Ningún servidor público podrá condicionar la asignación de la beca a</w:t>
      </w:r>
      <w:r>
        <w:rPr>
          <w:spacing w:val="1"/>
        </w:rPr>
        <w:t> </w:t>
      </w:r>
      <w:r>
        <w:rPr/>
        <w:t>la participación del becario en actividades político-electorales   o a cambio de</w:t>
      </w:r>
      <w:r>
        <w:rPr>
          <w:spacing w:val="1"/>
        </w:rPr>
        <w:t> </w:t>
      </w:r>
      <w:r>
        <w:rPr/>
        <w:t>algún</w:t>
      </w:r>
      <w:r>
        <w:rPr>
          <w:spacing w:val="-2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aportación</w:t>
      </w:r>
      <w:r>
        <w:rPr>
          <w:spacing w:val="-2"/>
        </w:rPr>
        <w:t> </w:t>
      </w:r>
      <w:r>
        <w:rPr/>
        <w:t>económica.</w:t>
      </w:r>
    </w:p>
    <w:p>
      <w:pPr>
        <w:pStyle w:val="BodyText"/>
        <w:spacing w:line="276" w:lineRule="auto" w:before="200"/>
        <w:ind w:left="112" w:right="106"/>
        <w:jc w:val="both"/>
      </w:pPr>
      <w:r>
        <w:rPr>
          <w:rFonts w:ascii="Arial" w:hAnsi="Arial"/>
          <w:b/>
        </w:rPr>
        <w:t>Artículo 21.</w:t>
      </w:r>
      <w:r>
        <w:rPr/>
        <w:t>Los servidores públicos asignados para la ejecución del programa</w:t>
      </w:r>
      <w:r>
        <w:rPr>
          <w:spacing w:val="1"/>
        </w:rPr>
        <w:t> </w:t>
      </w:r>
      <w:r>
        <w:rPr/>
        <w:t>“Becas</w:t>
      </w:r>
      <w:r>
        <w:rPr>
          <w:spacing w:val="1"/>
        </w:rPr>
        <w:t> </w:t>
      </w:r>
      <w:r>
        <w:rPr/>
        <w:t>León”,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actuar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apego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igualdad,</w:t>
      </w:r>
      <w:r>
        <w:rPr>
          <w:spacing w:val="-70"/>
        </w:rPr>
        <w:t> </w:t>
      </w:r>
      <w:r>
        <w:rPr/>
        <w:t>imparcialidad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Lineamientos, de no hacerlo serán sancionados conforme a los ordenamientos</w:t>
      </w:r>
      <w:r>
        <w:rPr>
          <w:spacing w:val="1"/>
        </w:rPr>
        <w:t> </w:t>
      </w:r>
      <w:r>
        <w:rPr/>
        <w:t>legales aplicables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caso.</w:t>
      </w:r>
    </w:p>
    <w:p>
      <w:pPr>
        <w:pStyle w:val="BodyText"/>
        <w:spacing w:line="276" w:lineRule="auto" w:before="198"/>
        <w:ind w:left="112" w:right="112"/>
        <w:jc w:val="both"/>
      </w:pPr>
      <w:r>
        <w:rPr>
          <w:rFonts w:ascii="Arial" w:hAnsi="Arial"/>
          <w:b/>
        </w:rPr>
        <w:t>Artículo 22.</w:t>
      </w:r>
      <w:r>
        <w:rPr/>
        <w:t>Para el caso de que se presente alguna situación no contemplada por</w:t>
      </w:r>
      <w:r>
        <w:rPr>
          <w:spacing w:val="-70"/>
        </w:rPr>
        <w:t> </w:t>
      </w:r>
      <w:r>
        <w:rPr/>
        <w:t>los</w:t>
      </w:r>
      <w:r>
        <w:rPr>
          <w:spacing w:val="31"/>
        </w:rPr>
        <w:t> </w:t>
      </w:r>
      <w:r>
        <w:rPr/>
        <w:t>presentes</w:t>
      </w:r>
      <w:r>
        <w:rPr>
          <w:spacing w:val="32"/>
        </w:rPr>
        <w:t> </w:t>
      </w:r>
      <w:r>
        <w:rPr/>
        <w:t>Lineamientos,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Comisión</w:t>
      </w:r>
      <w:r>
        <w:rPr>
          <w:spacing w:val="32"/>
        </w:rPr>
        <w:t> </w:t>
      </w:r>
      <w:r>
        <w:rPr/>
        <w:t>Dictaminadora</w:t>
      </w:r>
      <w:r>
        <w:rPr>
          <w:spacing w:val="33"/>
        </w:rPr>
        <w:t> </w:t>
      </w:r>
      <w:r>
        <w:rPr/>
        <w:t>resolverá</w:t>
      </w:r>
      <w:r>
        <w:rPr>
          <w:spacing w:val="33"/>
        </w:rPr>
        <w:t> </w:t>
      </w:r>
      <w:r>
        <w:rPr/>
        <w:t>sobre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caso</w:t>
      </w:r>
      <w:r>
        <w:rPr>
          <w:spacing w:val="-70"/>
        </w:rPr>
        <w:t> </w:t>
      </w:r>
      <w:r>
        <w:rPr/>
        <w:t>en</w:t>
      </w:r>
      <w:r>
        <w:rPr>
          <w:spacing w:val="-2"/>
        </w:rPr>
        <w:t> </w:t>
      </w:r>
      <w:r>
        <w:rPr/>
        <w:t>particular.</w:t>
      </w:r>
    </w:p>
    <w:p>
      <w:pPr>
        <w:spacing w:after="0" w:line="276" w:lineRule="auto"/>
        <w:jc w:val="both"/>
        <w:sectPr>
          <w:pgSz w:w="11910" w:h="16840"/>
          <w:pgMar w:top="1160" w:bottom="280" w:left="1020" w:right="1180"/>
        </w:sectPr>
      </w:pPr>
    </w:p>
    <w:p>
      <w:pPr>
        <w:pStyle w:val="Heading1"/>
        <w:spacing w:line="298" w:lineRule="exact" w:before="77"/>
        <w:ind w:left="829"/>
      </w:pPr>
      <w:r>
        <w:rPr/>
        <w:t>CAPÍTULO</w:t>
      </w:r>
      <w:r>
        <w:rPr>
          <w:spacing w:val="-3"/>
        </w:rPr>
        <w:t> </w:t>
      </w:r>
      <w:r>
        <w:rPr/>
        <w:t>OCTAVO</w:t>
      </w:r>
    </w:p>
    <w:p>
      <w:pPr>
        <w:spacing w:line="298" w:lineRule="exact" w:before="0"/>
        <w:ind w:left="828" w:right="827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LA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z w:val="26"/>
        </w:rPr>
        <w:t>EVALUACIÓN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Y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SEGUIMIENTO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76" w:lineRule="auto"/>
        <w:ind w:left="112" w:right="110"/>
        <w:jc w:val="both"/>
      </w:pPr>
      <w:r>
        <w:rPr>
          <w:rFonts w:ascii="Arial" w:hAnsi="Arial"/>
          <w:b/>
          <w:w w:val="95"/>
        </w:rPr>
        <w:t>Artículo 23. </w:t>
      </w:r>
      <w:r>
        <w:rPr>
          <w:w w:val="95"/>
        </w:rPr>
        <w:t>La Dirección</w:t>
      </w:r>
      <w:r>
        <w:rPr>
          <w:spacing w:val="65"/>
        </w:rPr>
        <w:t> </w:t>
      </w:r>
      <w:r>
        <w:rPr>
          <w:w w:val="95"/>
        </w:rPr>
        <w:t>deberá</w:t>
      </w:r>
      <w:r>
        <w:rPr>
          <w:spacing w:val="65"/>
        </w:rPr>
        <w:t> </w:t>
      </w:r>
      <w:r>
        <w:rPr>
          <w:w w:val="95"/>
        </w:rPr>
        <w:t>elaborar un informe</w:t>
      </w:r>
      <w:r>
        <w:rPr>
          <w:spacing w:val="65"/>
        </w:rPr>
        <w:t> </w:t>
      </w:r>
      <w:r>
        <w:rPr>
          <w:w w:val="95"/>
        </w:rPr>
        <w:t>de evaluación parcial en el</w:t>
      </w:r>
      <w:r>
        <w:rPr>
          <w:spacing w:val="1"/>
          <w:w w:val="95"/>
        </w:rPr>
        <w:t> </w:t>
      </w:r>
      <w:r>
        <w:rPr/>
        <w:t>mes de noviembre y uno final en el mes de abril sobre el impacto que tuvo el</w:t>
      </w:r>
      <w:r>
        <w:rPr>
          <w:spacing w:val="1"/>
        </w:rPr>
        <w:t> </w:t>
      </w:r>
      <w:r>
        <w:rPr/>
        <w:t>programa</w:t>
      </w:r>
      <w:r>
        <w:rPr>
          <w:spacing w:val="13"/>
        </w:rPr>
        <w:t> </w:t>
      </w:r>
      <w:r>
        <w:rPr/>
        <w:t>“Becas</w:t>
      </w:r>
      <w:r>
        <w:rPr>
          <w:spacing w:val="14"/>
        </w:rPr>
        <w:t> </w:t>
      </w:r>
      <w:r>
        <w:rPr/>
        <w:t>León”,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lo</w:t>
      </w:r>
      <w:r>
        <w:rPr>
          <w:spacing w:val="16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refieren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presentes</w:t>
      </w:r>
      <w:r>
        <w:rPr>
          <w:spacing w:val="16"/>
        </w:rPr>
        <w:t> </w:t>
      </w:r>
      <w:r>
        <w:rPr/>
        <w:t>Lineamientos,</w:t>
      </w:r>
      <w:r>
        <w:rPr>
          <w:spacing w:val="14"/>
        </w:rPr>
        <w:t> </w:t>
      </w:r>
      <w:r>
        <w:rPr/>
        <w:t>sobre</w:t>
      </w:r>
      <w:r>
        <w:rPr>
          <w:spacing w:val="-70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metas y</w:t>
      </w:r>
      <w:r>
        <w:rPr>
          <w:spacing w:val="-2"/>
        </w:rPr>
        <w:t> </w:t>
      </w:r>
      <w:r>
        <w:rPr/>
        <w:t>propósitos del</w:t>
      </w:r>
      <w:r>
        <w:rPr>
          <w:spacing w:val="-2"/>
        </w:rPr>
        <w:t> </w:t>
      </w:r>
      <w:r>
        <w:rPr/>
        <w:t>programa “Becas</w:t>
      </w:r>
      <w:r>
        <w:rPr>
          <w:spacing w:val="-2"/>
        </w:rPr>
        <w:t> </w:t>
      </w:r>
      <w:r>
        <w:rPr/>
        <w:t>León”.</w:t>
      </w:r>
    </w:p>
    <w:p>
      <w:pPr>
        <w:pStyle w:val="BodyText"/>
        <w:spacing w:before="202"/>
        <w:ind w:left="112" w:right="113"/>
        <w:jc w:val="both"/>
      </w:pPr>
      <w:r>
        <w:rPr>
          <w:rFonts w:ascii="Arial" w:hAnsi="Arial"/>
          <w:b/>
          <w:w w:val="95"/>
        </w:rPr>
        <w:t>Artículo 24.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>
          <w:w w:val="95"/>
        </w:rPr>
        <w:t>Contraloría</w:t>
      </w:r>
      <w:r>
        <w:rPr>
          <w:spacing w:val="1"/>
          <w:w w:val="95"/>
        </w:rPr>
        <w:t> </w:t>
      </w:r>
      <w:r>
        <w:rPr>
          <w:w w:val="95"/>
        </w:rPr>
        <w:t>Municipal,</w:t>
      </w:r>
      <w:r>
        <w:rPr>
          <w:spacing w:val="1"/>
          <w:w w:val="95"/>
        </w:rPr>
        <w:t> </w:t>
      </w:r>
      <w:r>
        <w:rPr>
          <w:w w:val="95"/>
        </w:rPr>
        <w:t>podrá</w:t>
      </w:r>
      <w:r>
        <w:rPr>
          <w:spacing w:val="1"/>
          <w:w w:val="95"/>
        </w:rPr>
        <w:t> </w:t>
      </w:r>
      <w:r>
        <w:rPr>
          <w:w w:val="95"/>
        </w:rPr>
        <w:t>verificar</w:t>
      </w:r>
      <w:r>
        <w:rPr>
          <w:spacing w:val="1"/>
          <w:w w:val="95"/>
        </w:rPr>
        <w:t> </w:t>
      </w:r>
      <w:r>
        <w:rPr>
          <w:w w:val="95"/>
        </w:rPr>
        <w:t>en</w:t>
      </w:r>
      <w:r>
        <w:rPr>
          <w:spacing w:val="1"/>
          <w:w w:val="95"/>
        </w:rPr>
        <w:t> </w:t>
      </w:r>
      <w:r>
        <w:rPr>
          <w:w w:val="95"/>
        </w:rPr>
        <w:t>cualquier</w:t>
      </w:r>
      <w:r>
        <w:rPr>
          <w:spacing w:val="1"/>
          <w:w w:val="95"/>
        </w:rPr>
        <w:t> </w:t>
      </w:r>
      <w:r>
        <w:rPr>
          <w:w w:val="95"/>
        </w:rPr>
        <w:t>momento</w:t>
      </w:r>
      <w:r>
        <w:rPr>
          <w:spacing w:val="1"/>
          <w:w w:val="95"/>
        </w:rPr>
        <w:t> </w:t>
      </w:r>
      <w:r>
        <w:rPr>
          <w:w w:val="95"/>
        </w:rPr>
        <w:t>la</w:t>
      </w:r>
      <w:r>
        <w:rPr>
          <w:spacing w:val="1"/>
          <w:w w:val="95"/>
        </w:rPr>
        <w:t> </w:t>
      </w:r>
      <w:r>
        <w:rPr/>
        <w:t>autenticidad de los beneficiarios, y si la beca fue empleada y se ajustó a lo</w:t>
      </w:r>
      <w:r>
        <w:rPr>
          <w:spacing w:val="1"/>
        </w:rPr>
        <w:t> </w:t>
      </w:r>
      <w:r>
        <w:rPr/>
        <w:t>previsto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presentes</w:t>
      </w:r>
      <w:r>
        <w:rPr>
          <w:spacing w:val="-1"/>
        </w:rPr>
        <w:t> </w:t>
      </w:r>
      <w:r>
        <w:rPr/>
        <w:t>Lineamientos.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ind w:left="827"/>
      </w:pPr>
      <w:r>
        <w:rPr/>
        <w:t>ARTÍCULOS</w:t>
      </w:r>
      <w:r>
        <w:rPr>
          <w:spacing w:val="-4"/>
        </w:rPr>
        <w:t> </w:t>
      </w:r>
      <w:r>
        <w:rPr/>
        <w:t>TRANSITORIOS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ind w:left="112" w:right="108"/>
        <w:jc w:val="both"/>
      </w:pPr>
      <w:r>
        <w:rPr>
          <w:rFonts w:ascii="Arial" w:hAnsi="Arial"/>
          <w:b/>
        </w:rPr>
        <w:t>PRIMERO.- </w:t>
      </w:r>
      <w:r>
        <w:rPr/>
        <w:t>Los presentes Lineamientos, entrarán en vigor el cuarto día siguiente</w:t>
      </w:r>
      <w:r>
        <w:rPr>
          <w:spacing w:val="-70"/>
        </w:rPr>
        <w:t> </w:t>
      </w:r>
      <w:r>
        <w:rPr/>
        <w:t>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Guanajuato.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42" w:lineRule="auto"/>
        <w:ind w:left="112" w:right="111"/>
        <w:jc w:val="both"/>
      </w:pPr>
      <w:r>
        <w:rPr>
          <w:rFonts w:ascii="Arial"/>
          <w:b/>
        </w:rPr>
        <w:t>SEGUNDO.- </w:t>
      </w:r>
      <w:r>
        <w:rPr/>
        <w:t>Se abrogan los LINEAMIENTOS PARA EL OTORGAMIENTO DE</w:t>
      </w:r>
      <w:r>
        <w:rPr>
          <w:spacing w:val="1"/>
        </w:rPr>
        <w:t> </w:t>
      </w:r>
      <w:r>
        <w:rPr/>
        <w:t>BECAS</w:t>
      </w:r>
      <w:r>
        <w:rPr>
          <w:spacing w:val="39"/>
        </w:rPr>
        <w:t> </w:t>
      </w:r>
      <w:r>
        <w:rPr/>
        <w:t>PARA</w:t>
      </w:r>
      <w:r>
        <w:rPr>
          <w:spacing w:val="37"/>
        </w:rPr>
        <w:t> </w:t>
      </w:r>
      <w:r>
        <w:rPr/>
        <w:t>LOS</w:t>
      </w:r>
      <w:r>
        <w:rPr>
          <w:spacing w:val="37"/>
        </w:rPr>
        <w:t> </w:t>
      </w:r>
      <w:r>
        <w:rPr/>
        <w:t>ESTUDIANTES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NIVEL</w:t>
      </w:r>
      <w:r>
        <w:rPr>
          <w:spacing w:val="39"/>
        </w:rPr>
        <w:t> </w:t>
      </w:r>
      <w:r>
        <w:rPr/>
        <w:t>MEDIO</w:t>
      </w:r>
      <w:r>
        <w:rPr>
          <w:spacing w:val="37"/>
        </w:rPr>
        <w:t> </w:t>
      </w:r>
      <w:r>
        <w:rPr/>
        <w:t>SUPERIOR</w:t>
      </w:r>
      <w:r>
        <w:rPr>
          <w:spacing w:val="40"/>
        </w:rPr>
        <w:t> </w:t>
      </w:r>
      <w:r>
        <w:rPr/>
        <w:t>Y</w:t>
      </w:r>
    </w:p>
    <w:p>
      <w:pPr>
        <w:pStyle w:val="BodyText"/>
        <w:ind w:left="112" w:right="113"/>
        <w:jc w:val="both"/>
      </w:pPr>
      <w:r>
        <w:rPr/>
        <w:t>SUPERIOR, publicados en el Periódico del Gobierno del Estado de Guanajuato,</w:t>
      </w:r>
      <w:r>
        <w:rPr>
          <w:spacing w:val="1"/>
        </w:rPr>
        <w:t> </w:t>
      </w:r>
      <w:r>
        <w:rPr/>
        <w:t>Segunda</w:t>
      </w:r>
      <w:r>
        <w:rPr>
          <w:spacing w:val="-2"/>
        </w:rPr>
        <w:t> </w:t>
      </w:r>
      <w:r>
        <w:rPr/>
        <w:t>Parte,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142 de</w:t>
      </w:r>
      <w:r>
        <w:rPr>
          <w:spacing w:val="-1"/>
        </w:rPr>
        <w:t> </w:t>
      </w:r>
      <w:r>
        <w:rPr/>
        <w:t>fecha</w:t>
      </w:r>
      <w:r>
        <w:rPr>
          <w:spacing w:val="1"/>
        </w:rPr>
        <w:t> </w:t>
      </w:r>
      <w:r>
        <w:rPr/>
        <w:t>06 de</w:t>
      </w:r>
      <w:r>
        <w:rPr>
          <w:spacing w:val="-1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 2005.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2" w:lineRule="auto"/>
        <w:ind w:left="112" w:right="110"/>
        <w:jc w:val="both"/>
      </w:pPr>
      <w:r>
        <w:rPr>
          <w:rFonts w:ascii="Arial"/>
          <w:b/>
        </w:rPr>
        <w:t>TERCERO.-</w:t>
      </w:r>
      <w:r>
        <w:rPr/>
        <w:t>Se derogan todas aquellas disposiciones</w:t>
      </w:r>
      <w:r>
        <w:rPr>
          <w:spacing w:val="1"/>
        </w:rPr>
        <w:t> </w:t>
      </w:r>
      <w:r>
        <w:rPr/>
        <w:t>administrativas municipales</w:t>
      </w:r>
      <w:r>
        <w:rPr>
          <w:spacing w:val="-70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presentes</w:t>
      </w:r>
      <w:r>
        <w:rPr>
          <w:spacing w:val="-1"/>
        </w:rPr>
        <w:t> </w:t>
      </w:r>
      <w:r>
        <w:rPr/>
        <w:t>Lineamientos.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178"/>
        <w:ind w:right="109"/>
        <w:jc w:val="both"/>
      </w:pPr>
      <w:r>
        <w:rPr/>
        <w:t>POR TANTO, CON FUNDAMENTO EN LO DISPUESTO POR LOS ARTÍCULOS</w:t>
      </w:r>
      <w:r>
        <w:rPr>
          <w:spacing w:val="-70"/>
        </w:rPr>
        <w:t> </w:t>
      </w:r>
      <w:r>
        <w:rPr/>
        <w:t>70 FRACCIONES I Y VI Y 205 DE LA LEY ORGÁNICA MUNICIPAL PARA 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GUANAJUATO,</w:t>
      </w:r>
      <w:r>
        <w:rPr>
          <w:spacing w:val="1"/>
        </w:rPr>
        <w:t> </w:t>
      </w:r>
      <w:r>
        <w:rPr/>
        <w:t>MANDO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IMPRIMA,</w:t>
      </w:r>
      <w:r>
        <w:rPr>
          <w:spacing w:val="1"/>
        </w:rPr>
        <w:t> </w:t>
      </w:r>
      <w:r>
        <w:rPr/>
        <w:t>PUBLIQUE,</w:t>
      </w:r>
      <w:r>
        <w:rPr>
          <w:spacing w:val="1"/>
        </w:rPr>
        <w:t> </w:t>
      </w:r>
      <w:r>
        <w:rPr/>
        <w:t>CIRCULE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DEBIDO</w:t>
      </w:r>
      <w:r>
        <w:rPr>
          <w:spacing w:val="-1"/>
        </w:rPr>
        <w:t> </w:t>
      </w:r>
      <w:r>
        <w:rPr/>
        <w:t>CUMPLIMIENTO.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spacing w:before="0"/>
        <w:ind w:left="112" w:right="102" w:firstLine="0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DADO EN LA CASA MUNICIPAL DE LEÓN, GUANAJUATO, A LOS 25 DÍAS</w:t>
      </w:r>
      <w:r>
        <w:rPr>
          <w:rFonts w:ascii="Arial" w:hAnsi="Arial"/>
          <w:b/>
          <w:spacing w:val="1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2"/>
          <w:sz w:val="26"/>
        </w:rPr>
        <w:t> </w:t>
      </w:r>
      <w:r>
        <w:rPr>
          <w:rFonts w:ascii="Arial" w:hAnsi="Arial"/>
          <w:b/>
          <w:sz w:val="26"/>
        </w:rPr>
        <w:t>MES</w:t>
      </w:r>
      <w:r>
        <w:rPr>
          <w:rFonts w:ascii="Arial" w:hAnsi="Arial"/>
          <w:b/>
          <w:spacing w:val="-1"/>
          <w:sz w:val="26"/>
        </w:rPr>
        <w:t> </w:t>
      </w:r>
      <w:r>
        <w:rPr>
          <w:rFonts w:ascii="Arial" w:hAnsi="Arial"/>
          <w:b/>
          <w:sz w:val="26"/>
        </w:rPr>
        <w:t>DE MAYO</w:t>
      </w:r>
      <w:r>
        <w:rPr>
          <w:rFonts w:ascii="Arial" w:hAnsi="Arial"/>
          <w:b/>
          <w:spacing w:val="2"/>
          <w:sz w:val="26"/>
        </w:rPr>
        <w:t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71"/>
          <w:sz w:val="26"/>
        </w:rPr>
        <w:t> </w:t>
      </w:r>
      <w:r>
        <w:rPr>
          <w:rFonts w:ascii="Arial" w:hAnsi="Arial"/>
          <w:b/>
          <w:sz w:val="26"/>
        </w:rPr>
        <w:t>2010.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229"/>
        <w:ind w:right="3468"/>
        <w:jc w:val="left"/>
      </w:pPr>
      <w:r>
        <w:rPr/>
        <w:t>LIC. FRANCISCO RICARDO SHEFFIELD PADILLA</w:t>
      </w:r>
      <w:r>
        <w:rPr>
          <w:spacing w:val="-70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MUNICIPAL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before="1"/>
        <w:ind w:left="4817" w:right="92" w:hanging="1344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LIC. MAYRA ANGÉLICA ENRÍQUEZ VANDERKAM</w:t>
      </w:r>
      <w:r>
        <w:rPr>
          <w:rFonts w:ascii="Arial" w:hAnsi="Arial"/>
          <w:b/>
          <w:spacing w:val="-70"/>
          <w:sz w:val="26"/>
        </w:rPr>
        <w:t> </w:t>
      </w:r>
      <w:r>
        <w:rPr>
          <w:rFonts w:ascii="Arial" w:hAnsi="Arial"/>
          <w:b/>
          <w:sz w:val="26"/>
        </w:rPr>
        <w:t>SECRETARIA</w:t>
      </w:r>
      <w:r>
        <w:rPr>
          <w:rFonts w:ascii="Arial" w:hAnsi="Arial"/>
          <w:b/>
          <w:spacing w:val="-9"/>
          <w:sz w:val="26"/>
        </w:rPr>
        <w:t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7"/>
          <w:sz w:val="26"/>
        </w:rPr>
        <w:t> </w:t>
      </w:r>
      <w:r>
        <w:rPr>
          <w:rFonts w:ascii="Arial" w:hAnsi="Arial"/>
          <w:b/>
          <w:sz w:val="26"/>
        </w:rPr>
        <w:t>H.</w:t>
      </w:r>
      <w:r>
        <w:rPr>
          <w:rFonts w:ascii="Arial" w:hAnsi="Arial"/>
          <w:b/>
          <w:spacing w:val="-3"/>
          <w:sz w:val="26"/>
        </w:rPr>
        <w:t> </w:t>
      </w:r>
      <w:r>
        <w:rPr>
          <w:rFonts w:ascii="Arial" w:hAnsi="Arial"/>
          <w:b/>
          <w:sz w:val="26"/>
        </w:rPr>
        <w:t>AYUNTAMIENTO</w:t>
      </w:r>
    </w:p>
    <w:p>
      <w:pPr>
        <w:spacing w:after="0"/>
        <w:jc w:val="left"/>
        <w:rPr>
          <w:rFonts w:ascii="Arial" w:hAnsi="Arial"/>
          <w:sz w:val="26"/>
        </w:rPr>
        <w:sectPr>
          <w:pgSz w:w="11910" w:h="16840"/>
          <w:pgMar w:top="1160" w:bottom="280" w:left="1020" w:right="1180"/>
        </w:sectPr>
      </w:pPr>
    </w:p>
    <w:p>
      <w:pPr>
        <w:pStyle w:val="BodyText"/>
        <w:spacing w:before="1"/>
        <w:rPr>
          <w:rFonts w:ascii="Arial"/>
          <w:b/>
          <w:sz w:val="28"/>
        </w:rPr>
      </w:pPr>
    </w:p>
    <w:p>
      <w:pPr>
        <w:spacing w:before="94"/>
        <w:ind w:left="112" w:right="331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en el Periódico Oficial del Gobierno del Estado de Guanajuato, número 97, segunda parte de fecha 18 de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junio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de 2010.</w:t>
      </w:r>
    </w:p>
    <w:p>
      <w:pPr>
        <w:pStyle w:val="BodyText"/>
        <w:rPr>
          <w:rFonts w:ascii="Arial"/>
          <w:i/>
          <w:sz w:val="22"/>
        </w:rPr>
      </w:pPr>
    </w:p>
    <w:p>
      <w:pPr>
        <w:spacing w:before="0"/>
        <w:ind w:left="112" w:right="381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 en el Periódico Oficial del Gobierno del Estado de Guanajuato, número 92 Segunda Parte, de fecha 8 de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Junio de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2012.</w:t>
      </w:r>
    </w:p>
    <w:p>
      <w:pPr>
        <w:spacing w:before="0"/>
        <w:ind w:left="112" w:right="154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b/>
          <w:i/>
          <w:sz w:val="18"/>
        </w:rPr>
        <w:t>ARTÍCULO ÚNICO: </w:t>
      </w:r>
      <w:r>
        <w:rPr>
          <w:rFonts w:ascii="Arial" w:hAnsi="Arial"/>
          <w:i/>
          <w:sz w:val="18"/>
        </w:rPr>
        <w:t>SE REFORMA el artículo 4 de los Lineamientos para el Otorgamiento de Becas a Estudiantes de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Educación Primaria, Secundaria, Media Superior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y Superior para el Municipio de León, Guanajuato, mismo que fue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publicado en el Periódico Oficial del Gobierno del Estado de Guanajuato, número 97, segunda parte de fecha 18 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junio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2010.</w:t>
      </w:r>
    </w:p>
    <w:p>
      <w:pPr>
        <w:spacing w:line="207" w:lineRule="exact" w:before="0"/>
        <w:ind w:left="112" w:right="0" w:firstLine="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ARTÍCULOS</w:t>
      </w:r>
      <w:r>
        <w:rPr>
          <w:rFonts w:ascii="Arial" w:hAnsi="Arial"/>
          <w:b/>
          <w:i/>
          <w:spacing w:val="-2"/>
          <w:sz w:val="18"/>
        </w:rPr>
        <w:t> </w:t>
      </w:r>
      <w:r>
        <w:rPr>
          <w:rFonts w:ascii="Arial" w:hAnsi="Arial"/>
          <w:b/>
          <w:i/>
          <w:sz w:val="18"/>
        </w:rPr>
        <w:t>TRANSITORIOS</w:t>
      </w:r>
    </w:p>
    <w:p>
      <w:pPr>
        <w:spacing w:before="0"/>
        <w:ind w:left="112" w:right="92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b/>
          <w:i/>
          <w:sz w:val="18"/>
        </w:rPr>
        <w:t>PRIMERO.-</w:t>
      </w:r>
      <w:r>
        <w:rPr>
          <w:rFonts w:ascii="Arial" w:hAnsi="Arial"/>
          <w:b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presente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reforma</w:t>
      </w:r>
      <w:r>
        <w:rPr>
          <w:rFonts w:ascii="Arial" w:hAnsi="Arial"/>
          <w:i/>
          <w:spacing w:val="26"/>
          <w:sz w:val="18"/>
        </w:rPr>
        <w:t> </w:t>
      </w:r>
      <w:r>
        <w:rPr>
          <w:rFonts w:ascii="Arial" w:hAnsi="Arial"/>
          <w:i/>
          <w:sz w:val="18"/>
        </w:rPr>
        <w:t>entrará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vigor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z w:val="18"/>
        </w:rPr>
        <w:t>al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cuarto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día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siguiente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al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su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publicación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11"/>
          <w:sz w:val="18"/>
        </w:rPr>
        <w:t> </w:t>
      </w:r>
      <w:r>
        <w:rPr>
          <w:rFonts w:ascii="Arial" w:hAnsi="Arial"/>
          <w:i/>
          <w:sz w:val="18"/>
        </w:rPr>
        <w:t>Periódico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Oficial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Gobierno del Estado.</w:t>
      </w:r>
    </w:p>
    <w:p>
      <w:pPr>
        <w:spacing w:before="0"/>
        <w:ind w:left="112" w:right="0" w:firstLine="0"/>
        <w:jc w:val="left"/>
        <w:rPr>
          <w:rFonts w:ascii="Arial"/>
          <w:i/>
          <w:sz w:val="18"/>
        </w:rPr>
      </w:pPr>
      <w:r>
        <w:rPr>
          <w:rFonts w:ascii="Arial"/>
          <w:b/>
          <w:i/>
          <w:sz w:val="18"/>
        </w:rPr>
        <w:t>SEGUNDO.-</w:t>
      </w:r>
      <w:r>
        <w:rPr>
          <w:rFonts w:ascii="Arial"/>
          <w:b/>
          <w:i/>
          <w:spacing w:val="-3"/>
          <w:sz w:val="18"/>
        </w:rPr>
        <w:t> </w:t>
      </w:r>
      <w:r>
        <w:rPr>
          <w:rFonts w:ascii="Arial"/>
          <w:i/>
          <w:sz w:val="18"/>
        </w:rPr>
        <w:t>Se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derogan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todas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aquellas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disposiciones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normativas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que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se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opongan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a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las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presentes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modificaciones</w:t>
      </w:r>
    </w:p>
    <w:p>
      <w:pPr>
        <w:pStyle w:val="BodyText"/>
        <w:rPr>
          <w:rFonts w:ascii="Arial"/>
          <w:i/>
          <w:sz w:val="24"/>
        </w:rPr>
      </w:pPr>
    </w:p>
    <w:p>
      <w:pPr>
        <w:spacing w:before="0"/>
        <w:ind w:left="112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Publicado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Periódico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Oficial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Gobierno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del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Estado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Guanajuato,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número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z w:val="18"/>
        </w:rPr>
        <w:t>78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Segunda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Parte,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5"/>
          <w:sz w:val="18"/>
        </w:rPr>
        <w:t> </w:t>
      </w:r>
      <w:r>
        <w:rPr>
          <w:rFonts w:ascii="Arial" w:hAnsi="Arial"/>
          <w:i/>
          <w:sz w:val="18"/>
        </w:rPr>
        <w:t>fecha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z w:val="18"/>
        </w:rPr>
        <w:t>16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Mayo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de 2014.</w:t>
      </w:r>
    </w:p>
    <w:p>
      <w:pPr>
        <w:spacing w:line="207" w:lineRule="exact" w:before="1"/>
        <w:ind w:left="112" w:right="0" w:firstLine="0"/>
        <w:jc w:val="left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</w:rPr>
        <w:t>EXPOSICION</w:t>
      </w:r>
      <w:r>
        <w:rPr>
          <w:rFonts w:ascii="Arial"/>
          <w:b/>
          <w:i/>
          <w:spacing w:val="-3"/>
          <w:sz w:val="18"/>
        </w:rPr>
        <w:t> </w:t>
      </w:r>
      <w:r>
        <w:rPr>
          <w:rFonts w:ascii="Arial"/>
          <w:b/>
          <w:i/>
          <w:sz w:val="18"/>
        </w:rPr>
        <w:t>DE MOTIVOS</w:t>
      </w:r>
    </w:p>
    <w:p>
      <w:pPr>
        <w:spacing w:before="0"/>
        <w:ind w:left="112" w:right="111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Una de las principales preocupaciones del actual gobierno, es dotar de una mejor calidad de vida a la ciudadanía, 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través de abatir y disminuir el rezago existente, por diversas circunstancias, en actividades consideradas como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básicas, tanto en su acceso, permanencia y conclusión, como lo es la educación en cualquiera de sus niveles, sin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distinción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entre pública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privada.</w:t>
      </w:r>
    </w:p>
    <w:p>
      <w:pPr>
        <w:spacing w:before="0"/>
        <w:ind w:left="112" w:right="108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Por ello, se hace necesario el diseño e implementación de mecanismos que permitan apoyar en la etapa de estudios a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aquellas personas que demuestren un interés real y efectivo que les permita dar cumplimiento a su objetivo: la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educación. Asimismo, aquellos mecanismos ya implementados por la autoridad municipal, que sean susceptibles 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mejora, deben considerarse como prioridad, cuando los beneficios que se obtengan de su aplicación, ya sea de forma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directa o indirecta, mejoren la calidad de vida de los ciudadanos y por tanto, permitan el desarrollo integral del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municipio.</w:t>
      </w:r>
    </w:p>
    <w:p>
      <w:pPr>
        <w:spacing w:before="0"/>
        <w:ind w:left="112" w:right="103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Las reformas al programa denominado “Becas León”, se hacen necesarias para adecuarse a la realidad económica,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cultural y social que viven los estudiantes, quienes cada vez están más interesados en la obtención de apoyos para la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continuación de uno de sus importantes proyectos de vida. Con la finalidad de dar cumplimiento al objeto del referido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programa,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hace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vital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disposición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recursos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asignados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al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mismo,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permitan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una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organización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operatividad efectiva, para con ello cubrir la mayor cantidad de solicitudes que se presentan, a efecto de que las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necesidades</w:t>
      </w:r>
      <w:r>
        <w:rPr>
          <w:rFonts w:ascii="Arial" w:hAnsi="Arial"/>
          <w:i/>
          <w:spacing w:val="16"/>
          <w:sz w:val="18"/>
        </w:rPr>
        <w:t> </w:t>
      </w:r>
      <w:r>
        <w:rPr>
          <w:rFonts w:ascii="Arial" w:hAnsi="Arial"/>
          <w:i/>
          <w:sz w:val="18"/>
        </w:rPr>
        <w:t>básicas</w:t>
      </w:r>
      <w:r>
        <w:rPr>
          <w:rFonts w:ascii="Arial" w:hAnsi="Arial"/>
          <w:i/>
          <w:spacing w:val="16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16"/>
          <w:sz w:val="18"/>
        </w:rPr>
        <w:t> </w:t>
      </w:r>
      <w:r>
        <w:rPr>
          <w:rFonts w:ascii="Arial" w:hAnsi="Arial"/>
          <w:i/>
          <w:sz w:val="18"/>
        </w:rPr>
        <w:t>gastos</w:t>
      </w:r>
      <w:r>
        <w:rPr>
          <w:rFonts w:ascii="Arial" w:hAnsi="Arial"/>
          <w:i/>
          <w:spacing w:val="16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generen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durante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el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ciclo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escolar</w:t>
      </w:r>
      <w:r>
        <w:rPr>
          <w:rFonts w:ascii="Arial" w:hAnsi="Arial"/>
          <w:i/>
          <w:spacing w:val="15"/>
          <w:sz w:val="18"/>
        </w:rPr>
        <w:t> </w:t>
      </w:r>
      <w:r>
        <w:rPr>
          <w:rFonts w:ascii="Arial" w:hAnsi="Arial"/>
          <w:i/>
          <w:sz w:val="18"/>
        </w:rPr>
        <w:t>puedan</w:t>
      </w:r>
      <w:r>
        <w:rPr>
          <w:rFonts w:ascii="Arial" w:hAnsi="Arial"/>
          <w:i/>
          <w:spacing w:val="13"/>
          <w:sz w:val="18"/>
        </w:rPr>
        <w:t> </w:t>
      </w:r>
      <w:r>
        <w:rPr>
          <w:rFonts w:ascii="Arial" w:hAnsi="Arial"/>
          <w:i/>
          <w:sz w:val="18"/>
        </w:rPr>
        <w:t>ser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z w:val="18"/>
        </w:rPr>
        <w:t>cubiertas</w:t>
      </w:r>
      <w:r>
        <w:rPr>
          <w:rFonts w:ascii="Arial" w:hAnsi="Arial"/>
          <w:i/>
          <w:spacing w:val="16"/>
          <w:sz w:val="18"/>
        </w:rPr>
        <w:t> </w:t>
      </w:r>
      <w:r>
        <w:rPr>
          <w:rFonts w:ascii="Arial" w:hAnsi="Arial"/>
          <w:i/>
          <w:sz w:val="18"/>
        </w:rPr>
        <w:t>satisfactoriamente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por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usuarios.</w:t>
      </w:r>
    </w:p>
    <w:p>
      <w:pPr>
        <w:spacing w:before="0"/>
        <w:ind w:left="112" w:right="109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Con la intención de garantizar a la ciudadanía el acceso a este programa de apoyo, se pretende dar cumplimiento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mediante la modificación de lineamientos que en determinado momento dejaban de ser requisitos para ser restrictivos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o limitativos, como el promedio mínimo o las acciones en favor de la comunidad, lo cual impide acceder y beneficiar a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un mayor número de leoneses , sin que lo anterior implique la supresión de dichos requisitos, pero si su adecuación al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entorno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necesidades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que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día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a día se viven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en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nuestro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territorio.</w:t>
      </w:r>
    </w:p>
    <w:p>
      <w:pPr>
        <w:spacing w:line="240" w:lineRule="auto" w:before="0"/>
        <w:ind w:left="112" w:right="103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i/>
          <w:sz w:val="18"/>
        </w:rPr>
        <w:t>ARTÍCULO ÚNICO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i/>
          <w:sz w:val="18"/>
        </w:rPr>
        <w:t>Se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reforman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artículos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3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párrafo segundo,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4,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6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fracción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III,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11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fracción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III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y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13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Lineamientos para el Otorgamiento de Becas a Estudiantes de Educación Primaria, Secundaria, Media Superior y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Superior para el Municipio de León, Guanajuato, mismo que fue publicado en el Periódico Oficial del Gobierno del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Estado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 Guanajuato, número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97,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segunda parte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fecha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18</w:t>
      </w:r>
      <w:r>
        <w:rPr>
          <w:rFonts w:ascii="Arial" w:hAnsi="Arial"/>
          <w:i/>
          <w:spacing w:val="6"/>
          <w:sz w:val="18"/>
        </w:rPr>
        <w:t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junio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de 2010.</w:t>
      </w:r>
    </w:p>
    <w:p>
      <w:pPr>
        <w:spacing w:line="207" w:lineRule="exact" w:before="0"/>
        <w:ind w:left="112" w:right="0" w:firstLine="0"/>
        <w:jc w:val="lef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ARTÍCULOS</w:t>
      </w:r>
      <w:r>
        <w:rPr>
          <w:rFonts w:ascii="Arial" w:hAnsi="Arial"/>
          <w:b/>
          <w:i/>
          <w:spacing w:val="-2"/>
          <w:sz w:val="18"/>
        </w:rPr>
        <w:t> </w:t>
      </w:r>
      <w:r>
        <w:rPr>
          <w:rFonts w:ascii="Arial" w:hAnsi="Arial"/>
          <w:b/>
          <w:i/>
          <w:sz w:val="18"/>
        </w:rPr>
        <w:t>TRANSITORIOS</w:t>
      </w:r>
    </w:p>
    <w:p>
      <w:pPr>
        <w:spacing w:before="0"/>
        <w:ind w:left="112" w:right="115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i/>
          <w:sz w:val="18"/>
        </w:rPr>
        <w:t>PRIMERO. </w:t>
      </w:r>
      <w:r>
        <w:rPr>
          <w:rFonts w:ascii="Arial" w:hAnsi="Arial"/>
          <w:i/>
          <w:sz w:val="18"/>
        </w:rPr>
        <w:t>Las presentes reformas entrarán en vigor el día siguiente de su publicación en el Periódico Oficial del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Gobierno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del Estado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de Guanajuato.</w:t>
      </w:r>
    </w:p>
    <w:p>
      <w:pPr>
        <w:spacing w:before="1"/>
        <w:ind w:left="112" w:right="104" w:firstLine="0"/>
        <w:jc w:val="both"/>
        <w:rPr>
          <w:sz w:val="18"/>
        </w:rPr>
      </w:pPr>
      <w:r>
        <w:rPr>
          <w:rFonts w:ascii="Arial" w:hAnsi="Arial"/>
          <w:b/>
          <w:i/>
          <w:sz w:val="18"/>
        </w:rPr>
        <w:t>SEGUNDO.</w:t>
      </w:r>
      <w:r>
        <w:rPr>
          <w:rFonts w:ascii="Arial" w:hAnsi="Arial"/>
          <w:b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La Dirección General de Educación emitirá los</w:t>
      </w:r>
      <w:r>
        <w:rPr>
          <w:rFonts w:ascii="Arial" w:hAnsi="Arial"/>
          <w:i/>
          <w:spacing w:val="50"/>
          <w:sz w:val="18"/>
        </w:rPr>
        <w:t> </w:t>
      </w:r>
      <w:r>
        <w:rPr>
          <w:rFonts w:ascii="Arial" w:hAnsi="Arial"/>
          <w:i/>
          <w:sz w:val="18"/>
        </w:rPr>
        <w:t>manuales del programa “Mi acción por León” en un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periodo máximo de 30 días hábiles posteriores al inicio de la vigencia de las presentes reformas, previo conocimiento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de los mismos por parte de la Comisión de Educación del H. Ayuntamiento de León. Dichos manuales contendrán las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actividades comunitarias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a realizar por los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becarios</w:t>
      </w:r>
      <w:r>
        <w:rPr>
          <w:sz w:val="18"/>
        </w:rPr>
        <w:t>.</w:t>
      </w:r>
    </w:p>
    <w:sectPr>
      <w:pgSz w:w="11910" w:h="16840"/>
      <w:pgMar w:top="1580" w:bottom="280" w:left="10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1325" w:hanging="435"/>
        <w:jc w:val="righ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325" w:hanging="435"/>
        <w:jc w:val="righ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1320" w:hanging="430"/>
        <w:jc w:val="righ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35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4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3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1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90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29" w:hanging="43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334" w:hanging="432"/>
        <w:jc w:val="righ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1260" w:hanging="435"/>
        <w:jc w:val="left"/>
      </w:pPr>
      <w:rPr>
        <w:rFonts w:hint="default" w:ascii="Arial MT" w:hAnsi="Arial MT" w:eastAsia="Arial MT" w:cs="Arial MT"/>
        <w:spacing w:val="-1"/>
        <w:w w:val="99"/>
        <w:sz w:val="26"/>
        <w:szCs w:val="2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69" w:hanging="4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9" w:hanging="4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4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8" w:hanging="4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8" w:hanging="4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17" w:hanging="4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7" w:hanging="435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2" w:right="827"/>
      <w:jc w:val="center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325" w:right="110" w:hanging="521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leon.gob.mx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LINA ESCALANTE PADILLA</dc:creator>
  <dc:title>EL CIUDADANO L</dc:title>
  <dcterms:created xsi:type="dcterms:W3CDTF">2023-05-02T20:49:07Z</dcterms:created>
  <dcterms:modified xsi:type="dcterms:W3CDTF">2023-05-02T20:49:07Z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2023-05-02T00:00:00Z</vt:filetime>
  </property>
</Properties>
</file>